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4" w:rsidRDefault="002B04D2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Pr="005F2F13" w:rsidRDefault="007C4644" w:rsidP="00FC7C0E">
      <w:pPr>
        <w:ind w:firstLine="698"/>
        <w:jc w:val="center"/>
        <w:rPr>
          <w:rFonts w:ascii="Georgia" w:hAnsi="Georgia"/>
          <w:b/>
          <w:bCs/>
          <w:i/>
          <w:sz w:val="56"/>
          <w:szCs w:val="56"/>
        </w:rPr>
      </w:pPr>
      <w:r w:rsidRPr="005F2F13">
        <w:rPr>
          <w:rFonts w:ascii="Georgia" w:hAnsi="Georgia"/>
          <w:b/>
          <w:bCs/>
          <w:i/>
          <w:sz w:val="56"/>
          <w:szCs w:val="56"/>
        </w:rPr>
        <w:t>ПУБЛИЧНЫЙ ДОКЛАД</w:t>
      </w:r>
    </w:p>
    <w:p w:rsidR="007C4644" w:rsidRPr="005F2F13" w:rsidRDefault="007C4644" w:rsidP="00FC7C0E">
      <w:pPr>
        <w:ind w:firstLine="698"/>
        <w:jc w:val="center"/>
        <w:rPr>
          <w:rFonts w:ascii="Georgia" w:hAnsi="Georgia"/>
          <w:b/>
          <w:bCs/>
          <w:i/>
          <w:sz w:val="44"/>
          <w:szCs w:val="44"/>
        </w:rPr>
      </w:pPr>
      <w:r w:rsidRPr="005F2F13">
        <w:rPr>
          <w:rFonts w:ascii="Georgia" w:hAnsi="Georgia"/>
          <w:b/>
          <w:bCs/>
          <w:i/>
          <w:sz w:val="44"/>
          <w:szCs w:val="44"/>
        </w:rPr>
        <w:t>МОУ «Средняя общеобразовательная школа №10»</w:t>
      </w:r>
    </w:p>
    <w:p w:rsidR="007C4644" w:rsidRPr="005F2F13" w:rsidRDefault="007C4644" w:rsidP="00FC7C0E">
      <w:pPr>
        <w:ind w:firstLine="698"/>
        <w:jc w:val="center"/>
        <w:rPr>
          <w:rFonts w:ascii="Georgia" w:hAnsi="Georgia"/>
          <w:b/>
          <w:bCs/>
          <w:i/>
          <w:sz w:val="44"/>
          <w:szCs w:val="44"/>
        </w:rPr>
      </w:pPr>
      <w:r w:rsidRPr="005F2F13">
        <w:rPr>
          <w:rFonts w:ascii="Georgia" w:hAnsi="Georgia"/>
          <w:b/>
          <w:bCs/>
          <w:i/>
          <w:sz w:val="44"/>
          <w:szCs w:val="44"/>
        </w:rPr>
        <w:t>Рузаевского муниципального района</w:t>
      </w:r>
    </w:p>
    <w:p w:rsidR="007C4644" w:rsidRPr="005F2F13" w:rsidRDefault="007C4644" w:rsidP="00FC7C0E">
      <w:pPr>
        <w:ind w:firstLine="698"/>
        <w:jc w:val="center"/>
        <w:rPr>
          <w:rFonts w:ascii="Georgia" w:hAnsi="Georgia"/>
          <w:b/>
          <w:bCs/>
          <w:i/>
          <w:sz w:val="44"/>
          <w:szCs w:val="44"/>
        </w:rPr>
      </w:pPr>
      <w:r w:rsidRPr="005F2F13">
        <w:rPr>
          <w:rFonts w:ascii="Georgia" w:hAnsi="Georgia"/>
          <w:b/>
          <w:bCs/>
          <w:i/>
          <w:sz w:val="44"/>
          <w:szCs w:val="44"/>
        </w:rPr>
        <w:t>Республики Мордовия</w:t>
      </w:r>
    </w:p>
    <w:p w:rsidR="007C4644" w:rsidRPr="005F2F13" w:rsidRDefault="007C4644" w:rsidP="00FC7C0E">
      <w:pPr>
        <w:ind w:firstLine="698"/>
        <w:jc w:val="center"/>
        <w:rPr>
          <w:rFonts w:ascii="Georgia" w:hAnsi="Georgia"/>
          <w:b/>
          <w:bCs/>
          <w:i/>
          <w:sz w:val="44"/>
          <w:szCs w:val="44"/>
        </w:rPr>
      </w:pPr>
      <w:r w:rsidRPr="005F2F13">
        <w:rPr>
          <w:rFonts w:ascii="Georgia" w:hAnsi="Georgia"/>
          <w:b/>
          <w:bCs/>
          <w:i/>
          <w:sz w:val="44"/>
          <w:szCs w:val="44"/>
        </w:rPr>
        <w:t>(2010 – 2011 учебный год)</w:t>
      </w:r>
    </w:p>
    <w:p w:rsidR="007C4644" w:rsidRPr="007C4644" w:rsidRDefault="007C4644" w:rsidP="00FC7C0E">
      <w:pPr>
        <w:ind w:firstLine="698"/>
        <w:jc w:val="center"/>
        <w:rPr>
          <w:b/>
          <w:bCs/>
          <w:sz w:val="44"/>
          <w:szCs w:val="44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7C4644" w:rsidRPr="00D14CFD" w:rsidRDefault="007C4644" w:rsidP="00D14CFD">
      <w:pPr>
        <w:rPr>
          <w:b/>
          <w:bCs/>
          <w:sz w:val="28"/>
          <w:szCs w:val="28"/>
        </w:rPr>
      </w:pPr>
    </w:p>
    <w:p w:rsidR="006206DF" w:rsidRPr="006206DF" w:rsidRDefault="006206DF" w:rsidP="006206DF">
      <w:pPr>
        <w:numPr>
          <w:ilvl w:val="0"/>
          <w:numId w:val="31"/>
        </w:num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6206DF">
        <w:rPr>
          <w:rFonts w:ascii="Bookman Old Style" w:hAnsi="Bookman Old Style"/>
          <w:b/>
          <w:color w:val="000000" w:themeColor="text1"/>
          <w:sz w:val="32"/>
          <w:szCs w:val="32"/>
        </w:rPr>
        <w:lastRenderedPageBreak/>
        <w:t>Общая характеристика учреждения и условий его функционирования.</w:t>
      </w:r>
    </w:p>
    <w:p w:rsidR="006206DF" w:rsidRPr="006206DF" w:rsidRDefault="006206DF" w:rsidP="006206DF">
      <w:pPr>
        <w:ind w:left="360"/>
        <w:jc w:val="center"/>
        <w:rPr>
          <w:b/>
          <w:color w:val="000000" w:themeColor="text1"/>
          <w:sz w:val="32"/>
          <w:szCs w:val="32"/>
        </w:rPr>
      </w:pPr>
    </w:p>
    <w:p w:rsidR="007C4644" w:rsidRDefault="007C4644" w:rsidP="00FC7C0E">
      <w:pPr>
        <w:ind w:firstLine="698"/>
        <w:jc w:val="center"/>
        <w:rPr>
          <w:b/>
          <w:bCs/>
          <w:sz w:val="28"/>
          <w:szCs w:val="28"/>
          <w:lang w:val="en-US"/>
        </w:rPr>
      </w:pPr>
    </w:p>
    <w:p w:rsidR="006206DF" w:rsidRPr="006206DF" w:rsidRDefault="006206DF" w:rsidP="006206DF">
      <w:pPr>
        <w:spacing w:after="0" w:line="240" w:lineRule="auto"/>
        <w:ind w:left="360"/>
        <w:rPr>
          <w:sz w:val="28"/>
          <w:szCs w:val="28"/>
        </w:rPr>
      </w:pPr>
      <w:r w:rsidRPr="006206DF">
        <w:rPr>
          <w:rFonts w:ascii="Bookman Old Style" w:hAnsi="Bookman Old Style"/>
          <w:b/>
          <w:i/>
          <w:sz w:val="28"/>
          <w:szCs w:val="28"/>
        </w:rPr>
        <w:t>Учредитель: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Рузаевского муниципального района. </w:t>
      </w:r>
    </w:p>
    <w:p w:rsidR="006206DF" w:rsidRDefault="006206DF" w:rsidP="006206DF">
      <w:pPr>
        <w:spacing w:after="0" w:line="240" w:lineRule="auto"/>
        <w:ind w:left="360"/>
        <w:rPr>
          <w:sz w:val="28"/>
          <w:szCs w:val="28"/>
        </w:rPr>
      </w:pPr>
    </w:p>
    <w:tbl>
      <w:tblPr>
        <w:tblW w:w="0" w:type="auto"/>
        <w:tblInd w:w="-165" w:type="dxa"/>
        <w:tblLayout w:type="fixed"/>
        <w:tblLook w:val="0000"/>
      </w:tblPr>
      <w:tblGrid>
        <w:gridCol w:w="870"/>
        <w:gridCol w:w="2554"/>
        <w:gridCol w:w="6063"/>
      </w:tblGrid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Параметры информации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информации</w:t>
            </w:r>
          </w:p>
        </w:tc>
      </w:tr>
      <w:tr w:rsidR="00CC7F56" w:rsidTr="00CC7F56"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Данные об образовательном учреждении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 xml:space="preserve">Адрес </w:t>
            </w:r>
            <w:proofErr w:type="gramStart"/>
            <w:r>
              <w:rPr>
                <w:bCs/>
              </w:rPr>
              <w:t>образовательного</w:t>
            </w:r>
            <w:proofErr w:type="gramEnd"/>
            <w:r>
              <w:rPr>
                <w:bCs/>
              </w:rPr>
              <w:t xml:space="preserve"> учреждения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431445, Республика Мордовия, Рузаевский муниципальный район, г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узаевка, ул.Тухачевского, дом10.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 xml:space="preserve">Полное наименование </w:t>
            </w:r>
            <w:proofErr w:type="gramStart"/>
            <w:r>
              <w:rPr>
                <w:bCs/>
              </w:rPr>
              <w:t>образовательного</w:t>
            </w:r>
            <w:proofErr w:type="gramEnd"/>
            <w:r>
              <w:rPr>
                <w:bCs/>
              </w:rPr>
              <w:t xml:space="preserve"> учреждения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</w:pPr>
            <w:r>
              <w:t>Муниципальное образовательное учреждение «Средняя общеобразовательная школа №10»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 xml:space="preserve">Вид </w:t>
            </w:r>
            <w:proofErr w:type="gramStart"/>
            <w:r>
              <w:rPr>
                <w:bCs/>
              </w:rPr>
              <w:t>образовательного</w:t>
            </w:r>
            <w:proofErr w:type="gramEnd"/>
            <w:r>
              <w:rPr>
                <w:bCs/>
              </w:rPr>
              <w:t xml:space="preserve"> учреждения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C</w:t>
            </w:r>
            <w:proofErr w:type="gramEnd"/>
            <w:r>
              <w:rPr>
                <w:bCs/>
              </w:rPr>
              <w:t>редняя</w:t>
            </w:r>
            <w:proofErr w:type="spellEnd"/>
            <w:r>
              <w:rPr>
                <w:bCs/>
              </w:rPr>
              <w:t xml:space="preserve"> общеобразовательная школа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 xml:space="preserve">Тип </w:t>
            </w:r>
            <w:proofErr w:type="gramStart"/>
            <w:r>
              <w:rPr>
                <w:bCs/>
              </w:rPr>
              <w:t>образовательного</w:t>
            </w:r>
            <w:proofErr w:type="gramEnd"/>
            <w:r>
              <w:rPr>
                <w:bCs/>
              </w:rPr>
              <w:t xml:space="preserve"> учреждения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CC7F56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 xml:space="preserve">Количество учащихся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P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62</w:t>
            </w:r>
            <w:r>
              <w:rPr>
                <w:bCs/>
                <w:lang w:val="en-US"/>
              </w:rPr>
              <w:t>4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6-53-23/6-53-47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</w:t>
            </w:r>
            <w:proofErr w:type="gramEnd"/>
            <w:r>
              <w:rPr>
                <w:bCs/>
              </w:rPr>
              <w:t>-mail</w:t>
            </w:r>
            <w:proofErr w:type="spell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ruz10sh@yandex.ru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ind w:left="24" w:hanging="2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Web-site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Www.ruz10.ucoz.ru</w:t>
            </w:r>
          </w:p>
        </w:tc>
      </w:tr>
      <w:tr w:rsidR="00CC7F56" w:rsidTr="00CC7F5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-108" w:right="2"/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24"/>
                <w:tab w:val="left" w:pos="360"/>
              </w:tabs>
              <w:snapToGrid w:val="0"/>
              <w:rPr>
                <w:bCs/>
              </w:rPr>
            </w:pPr>
            <w:r>
              <w:rPr>
                <w:bCs/>
              </w:rPr>
              <w:t>Фамилия, Имя, Отчество директора, заместителей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rPr>
                <w:bCs/>
              </w:rPr>
            </w:pPr>
            <w:r>
              <w:rPr>
                <w:bCs/>
              </w:rPr>
              <w:t>Ларина Венера Раисовна - директор</w:t>
            </w:r>
          </w:p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rPr>
                <w:bCs/>
              </w:rPr>
            </w:pPr>
            <w:r>
              <w:rPr>
                <w:bCs/>
              </w:rPr>
              <w:t>Комарова Елена Владимировна — 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УВР</w:t>
            </w:r>
          </w:p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rPr>
                <w:bCs/>
              </w:rPr>
            </w:pPr>
            <w:r>
              <w:rPr>
                <w:bCs/>
              </w:rPr>
              <w:t>Филимонова Ольга Алексеевна — 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УМР</w:t>
            </w:r>
          </w:p>
          <w:p w:rsidR="00CC7F56" w:rsidRDefault="00CC7F56" w:rsidP="00FF5A9E">
            <w:pPr>
              <w:tabs>
                <w:tab w:val="left" w:pos="360"/>
              </w:tabs>
              <w:snapToGrid w:val="0"/>
              <w:ind w:left="360"/>
              <w:rPr>
                <w:bCs/>
              </w:rPr>
            </w:pPr>
            <w:r>
              <w:rPr>
                <w:bCs/>
              </w:rPr>
              <w:t>Бычкова Ирина Викторовна — 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ВР.</w:t>
            </w:r>
          </w:p>
        </w:tc>
      </w:tr>
    </w:tbl>
    <w:p w:rsidR="006206DF" w:rsidRDefault="006206DF" w:rsidP="006206DF">
      <w:pPr>
        <w:ind w:left="360"/>
        <w:rPr>
          <w:rFonts w:ascii="Bookman Old Style" w:hAnsi="Bookman Old Style"/>
          <w:b/>
          <w:i/>
          <w:sz w:val="28"/>
          <w:szCs w:val="28"/>
          <w:lang w:val="en-US"/>
        </w:rPr>
      </w:pPr>
    </w:p>
    <w:p w:rsidR="006206DF" w:rsidRDefault="006206DF" w:rsidP="006206DF">
      <w:pPr>
        <w:ind w:left="360"/>
        <w:rPr>
          <w:sz w:val="28"/>
          <w:szCs w:val="28"/>
        </w:rPr>
      </w:pPr>
      <w:r w:rsidRPr="006206DF">
        <w:rPr>
          <w:rFonts w:ascii="Bookman Old Style" w:hAnsi="Bookman Old Style"/>
          <w:b/>
          <w:i/>
          <w:sz w:val="28"/>
          <w:szCs w:val="28"/>
        </w:rPr>
        <w:t xml:space="preserve"> Численность персонала: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74</w:t>
      </w:r>
      <w:r>
        <w:rPr>
          <w:sz w:val="28"/>
          <w:szCs w:val="28"/>
        </w:rPr>
        <w:t xml:space="preserve"> человека.</w:t>
      </w:r>
    </w:p>
    <w:p w:rsidR="006206DF" w:rsidRDefault="006206DF" w:rsidP="006206DF">
      <w:pPr>
        <w:ind w:left="360"/>
        <w:rPr>
          <w:sz w:val="28"/>
          <w:szCs w:val="28"/>
        </w:rPr>
      </w:pPr>
    </w:p>
    <w:p w:rsidR="006206DF" w:rsidRDefault="006206DF" w:rsidP="006206DF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  <w:lang w:val="en-US"/>
        </w:rPr>
      </w:pPr>
    </w:p>
    <w:p w:rsidR="006206DF" w:rsidRPr="006206DF" w:rsidRDefault="006206DF" w:rsidP="006206DF">
      <w:pPr>
        <w:ind w:left="36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lastRenderedPageBreak/>
        <w:t xml:space="preserve"> </w:t>
      </w:r>
      <w:r w:rsidRPr="006206DF">
        <w:rPr>
          <w:rFonts w:ascii="Bookman Old Style" w:hAnsi="Bookman Old Style"/>
          <w:b/>
          <w:i/>
          <w:sz w:val="28"/>
          <w:szCs w:val="28"/>
        </w:rPr>
        <w:t>Краткая историческая справка.</w:t>
      </w:r>
    </w:p>
    <w:p w:rsidR="006206DF" w:rsidRDefault="006206DF" w:rsidP="006206DF">
      <w:pPr>
        <w:ind w:left="360"/>
        <w:rPr>
          <w:b/>
          <w:sz w:val="28"/>
          <w:szCs w:val="28"/>
        </w:rPr>
      </w:pPr>
    </w:p>
    <w:p w:rsidR="006206DF" w:rsidRDefault="006206DF" w:rsidP="00620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МОУ «Средняя общеобразовательная школа № 10 с углубленным изучением отдельных предметов Рузаевского Муниципального района» была открыта с 1 сентября 1980 года как общеобразовательная школа.</w:t>
      </w:r>
    </w:p>
    <w:p w:rsidR="006206DF" w:rsidRDefault="006206DF" w:rsidP="00620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Первый директор - </w:t>
      </w:r>
      <w:proofErr w:type="spellStart"/>
      <w:r>
        <w:rPr>
          <w:sz w:val="28"/>
          <w:szCs w:val="28"/>
        </w:rPr>
        <w:t>Богдашкин</w:t>
      </w:r>
      <w:proofErr w:type="spellEnd"/>
      <w:r>
        <w:rPr>
          <w:sz w:val="28"/>
          <w:szCs w:val="28"/>
        </w:rPr>
        <w:t xml:space="preserve"> Федор Петрович. Он возглавлял школу в самый трудный и ответственный период её становления. Сегодня Федор Петрович - Директор ПУ № 24. Первыми заместителями директора школы были Шитов Иван Павлович, Корнева Нина Сергеевна, Левашова Лариса Александровна.</w:t>
      </w:r>
    </w:p>
    <w:p w:rsidR="006206DF" w:rsidRDefault="006206DF" w:rsidP="00620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1989 по 2003 год школу возглавлял Башкайкин Анатолий Николаевич. Ему в работе помогали Горшкова Лидия Ивановна, Балясникова Любовь Валентиновна, Левашова Лариса Александровна и Минеев Василий Федорович. Именно они, совместно с директором ДШИ № 2 и педагогическим коллективом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школы, долго боролись за введение нового направления в обучении подрастающего поколения - углубленного изучения предметов художественно-эстетического цикла. И в 1990-1991 учебном году на основании приказа № 240 Министерства народного образования Мордовской АССР от 13.07.1990 г. и решения исполкома Рузаевского Городского Совета народных депутатов за № 251 от 25 августа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</w:rPr>
          <w:t>1990 г</w:t>
        </w:r>
      </w:smartTag>
      <w:r>
        <w:rPr>
          <w:sz w:val="28"/>
          <w:szCs w:val="28"/>
        </w:rPr>
        <w:t xml:space="preserve">. «Школа № 10 переведена на углубленное изучение предметов художественно-эстетического цикла». В школе появились новые предметы - музыкальная литература, сольфеджио, сольное пение. Не только в нашем городе, но и по всей республике известны наши хоры. Они являются лауреатами многочисленных фестивалей и конкурсов не только республиканского, но и общероссийского масштаба. В школе был произведен ремонт спортивного зала, бассейна, теплиц, гаража. В рекреациях стены каждого этажа были оформлены в стиле тех или иных наук, кабинеты которых занимали этот этаж. Оформлен кабинет физики, истории, начальных классов, иностранных языков и появился первый кабинет информатики, оборудованный современными компьютерами и наличием выхода в Интернет.       С 2003 года школу возглавил </w:t>
      </w:r>
      <w:proofErr w:type="spellStart"/>
      <w:r>
        <w:rPr>
          <w:sz w:val="28"/>
          <w:szCs w:val="28"/>
        </w:rPr>
        <w:t>Рузанкин</w:t>
      </w:r>
      <w:proofErr w:type="spellEnd"/>
      <w:r>
        <w:rPr>
          <w:sz w:val="28"/>
          <w:szCs w:val="28"/>
        </w:rPr>
        <w:t xml:space="preserve"> Алексей Иванович, долгое время работавший руководителем городского отдела образования. Его заместителями были Екатеринина Татьяна Викторовна, Волкова Ирина Робертовна, Бычкова Ирина Викторовна и </w:t>
      </w:r>
      <w:r>
        <w:rPr>
          <w:sz w:val="28"/>
          <w:szCs w:val="28"/>
        </w:rPr>
        <w:lastRenderedPageBreak/>
        <w:t>Курина Ольга Викторовна. Алексей Иванович возглавил школу в ответственный период реформирования школьного образования. Школа стала юридическим лицом, перешла на предпрофильное и профильное образование, на новый учебный план, создан спортивный класс. За короткое время у школы была построена шатровая крыша, произведен ремонт канализационной системы, оборудована учительская. Гордостью школы стал кабинет информатики, оборудованный новейшими ПК с жидкокристаллическими мониторами, интерактивной доской и выходом в широкополосный Интернет (</w:t>
      </w:r>
      <w:r>
        <w:rPr>
          <w:sz w:val="28"/>
          <w:szCs w:val="28"/>
          <w:lang w:val="en-US"/>
        </w:rPr>
        <w:t>ADSL</w:t>
      </w:r>
      <w:r>
        <w:rPr>
          <w:sz w:val="28"/>
          <w:szCs w:val="28"/>
        </w:rPr>
        <w:t>).</w:t>
      </w:r>
    </w:p>
    <w:p w:rsidR="006206DF" w:rsidRDefault="006206DF" w:rsidP="00620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 руководством </w:t>
      </w:r>
      <w:proofErr w:type="spellStart"/>
      <w:r>
        <w:rPr>
          <w:sz w:val="28"/>
          <w:szCs w:val="28"/>
        </w:rPr>
        <w:t>Рузанкина</w:t>
      </w:r>
      <w:proofErr w:type="spellEnd"/>
      <w:r>
        <w:rPr>
          <w:sz w:val="28"/>
          <w:szCs w:val="28"/>
        </w:rPr>
        <w:t xml:space="preserve"> А.И. МОУ СОШ № 10 в 2006 году стала победителем конкурса на премию Главы Администрации Рузаевского Муниципального района среди образовательных учреждений в рамках реализации приоритетного национального проекта в сфере образования. Школа перешла на </w:t>
      </w:r>
      <w:proofErr w:type="spellStart"/>
      <w:r>
        <w:rPr>
          <w:sz w:val="28"/>
          <w:szCs w:val="28"/>
        </w:rPr>
        <w:t>подушевое</w:t>
      </w:r>
      <w:proofErr w:type="spellEnd"/>
      <w:r>
        <w:rPr>
          <w:sz w:val="28"/>
          <w:szCs w:val="28"/>
        </w:rPr>
        <w:t xml:space="preserve"> финансирование и КПМО, был создан Управляющий совет, к работе школы привлечена общественность. В 2007 году школе вручен диплом победителя Республиканского конкурса общеобразовательных учреждений, активно внедряющих инновационные образовательные программы. Продолжается профильное и предпрофильное обучение в 9-11 классах. Учащиеся и педагоги школы принимают активное участие во всевозможных конкурсах, олимпиадах, фестивалях, занимая призовые места.</w:t>
      </w:r>
    </w:p>
    <w:p w:rsidR="006206DF" w:rsidRDefault="006206DF" w:rsidP="006206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апреле 2008 года в школу был назначен новый руководитель – Ларина Венера Раисовна. Под ее руководством школа начала новый 2008-2009 учебный год, был открыт кадетский класс, сделан ремонт отопления и частично канализации. </w:t>
      </w:r>
      <w:r w:rsidR="00C34162">
        <w:rPr>
          <w:sz w:val="28"/>
          <w:szCs w:val="28"/>
        </w:rPr>
        <w:t xml:space="preserve">Отремонтирован </w:t>
      </w:r>
      <w:r>
        <w:rPr>
          <w:sz w:val="28"/>
          <w:szCs w:val="28"/>
        </w:rPr>
        <w:t xml:space="preserve">второй этаж: </w:t>
      </w:r>
      <w:r w:rsidR="00C34162">
        <w:rPr>
          <w:sz w:val="28"/>
          <w:szCs w:val="28"/>
        </w:rPr>
        <w:t xml:space="preserve">обновили </w:t>
      </w:r>
      <w:r>
        <w:rPr>
          <w:sz w:val="28"/>
          <w:szCs w:val="28"/>
        </w:rPr>
        <w:t xml:space="preserve">полы, стены, двери. </w:t>
      </w:r>
      <w:r w:rsidR="00C34162">
        <w:rPr>
          <w:sz w:val="28"/>
          <w:szCs w:val="28"/>
        </w:rPr>
        <w:t xml:space="preserve">Осуществлен капитальный ремонт школьной столовой, установлено новое </w:t>
      </w:r>
      <w:r w:rsidR="00DC46AD">
        <w:rPr>
          <w:sz w:val="28"/>
          <w:szCs w:val="28"/>
        </w:rPr>
        <w:t>оборудование. В</w:t>
      </w:r>
      <w:r w:rsidR="00C34162">
        <w:rPr>
          <w:sz w:val="28"/>
          <w:szCs w:val="28"/>
        </w:rPr>
        <w:t xml:space="preserve"> рамках программы «Школьное питание» в марте 2011 года школа принимала форум </w:t>
      </w:r>
      <w:r w:rsidR="00DC46AD">
        <w:rPr>
          <w:sz w:val="28"/>
          <w:szCs w:val="28"/>
        </w:rPr>
        <w:t xml:space="preserve">Приволжского Федерального Округа по теме </w:t>
      </w:r>
      <w:r w:rsidR="00C34162">
        <w:rPr>
          <w:sz w:val="28"/>
          <w:szCs w:val="28"/>
        </w:rPr>
        <w:t xml:space="preserve"> </w:t>
      </w:r>
      <w:r w:rsidR="00DC46AD" w:rsidRPr="00DC46AD">
        <w:rPr>
          <w:sz w:val="28"/>
          <w:szCs w:val="28"/>
        </w:rPr>
        <w:t>«Опыт Республики Мордовия по совершенствованию школьного питания в контексте реализации программы социального питания»</w:t>
      </w:r>
      <w:r w:rsidR="00DC46AD">
        <w:rPr>
          <w:sz w:val="28"/>
          <w:szCs w:val="28"/>
        </w:rPr>
        <w:t>.</w:t>
      </w:r>
      <w:r w:rsidR="00FC0331">
        <w:rPr>
          <w:sz w:val="28"/>
          <w:szCs w:val="28"/>
        </w:rPr>
        <w:t xml:space="preserve"> Школа готовится к переходу на новый Ф</w:t>
      </w:r>
      <w:r w:rsidR="00DC46AD">
        <w:rPr>
          <w:sz w:val="28"/>
          <w:szCs w:val="28"/>
        </w:rPr>
        <w:t xml:space="preserve">едеральный </w:t>
      </w:r>
      <w:r w:rsidR="00FC0331">
        <w:rPr>
          <w:sz w:val="28"/>
          <w:szCs w:val="28"/>
        </w:rPr>
        <w:t>Государственный образовательный Стандарт.</w:t>
      </w:r>
      <w:r w:rsidR="00DC46AD">
        <w:rPr>
          <w:sz w:val="28"/>
          <w:szCs w:val="28"/>
        </w:rPr>
        <w:t xml:space="preserve"> В мае 2011 года Венера Раисовна, как одна из лучших директоров школ, в составе делегации Республики Мордовия принимала участие в работе 6 – го Всероссийского  Педагогического совещания в г. Москва.</w:t>
      </w:r>
      <w:r w:rsidR="00C34162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редстоит сделать еще очень многое.</w:t>
      </w:r>
    </w:p>
    <w:p w:rsidR="0002589D" w:rsidRDefault="0002589D" w:rsidP="0002589D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lastRenderedPageBreak/>
        <w:t xml:space="preserve"> Достижения учреждения в конкурсах.</w:t>
      </w:r>
    </w:p>
    <w:p w:rsidR="0002589D" w:rsidRDefault="0002589D" w:rsidP="0002589D">
      <w:pPr>
        <w:ind w:left="360"/>
        <w:rPr>
          <w:sz w:val="28"/>
          <w:szCs w:val="28"/>
        </w:rPr>
      </w:pPr>
    </w:p>
    <w:tbl>
      <w:tblPr>
        <w:tblW w:w="0" w:type="auto"/>
        <w:tblLook w:val="0060"/>
      </w:tblPr>
      <w:tblGrid>
        <w:gridCol w:w="509"/>
        <w:gridCol w:w="4151"/>
        <w:gridCol w:w="784"/>
        <w:gridCol w:w="4127"/>
      </w:tblGrid>
      <w:tr w:rsidR="0002589D" w:rsidTr="002B04D2">
        <w:tc>
          <w:tcPr>
            <w:tcW w:w="0" w:type="auto"/>
            <w:shd w:val="solid" w:color="000080" w:fill="FFFFFF"/>
            <w:hideMark/>
          </w:tcPr>
          <w:p w:rsidR="0002589D" w:rsidRDefault="0002589D" w:rsidP="002B04D2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solid" w:color="000080" w:fill="FFFFFF"/>
            <w:hideMark/>
          </w:tcPr>
          <w:p w:rsidR="0002589D" w:rsidRDefault="0002589D" w:rsidP="002B04D2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Конкурс </w:t>
            </w:r>
          </w:p>
        </w:tc>
        <w:tc>
          <w:tcPr>
            <w:tcW w:w="0" w:type="auto"/>
            <w:shd w:val="solid" w:color="000080" w:fill="FFFFFF"/>
            <w:hideMark/>
          </w:tcPr>
          <w:p w:rsidR="0002589D" w:rsidRDefault="0002589D" w:rsidP="002B04D2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  <w:shd w:val="solid" w:color="000080" w:fill="FFFFFF"/>
            <w:hideMark/>
          </w:tcPr>
          <w:p w:rsidR="0002589D" w:rsidRDefault="0002589D" w:rsidP="002B04D2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Результат </w:t>
            </w:r>
          </w:p>
        </w:tc>
      </w:tr>
      <w:tr w:rsidR="0002589D" w:rsidTr="002B04D2">
        <w:tc>
          <w:tcPr>
            <w:tcW w:w="0" w:type="auto"/>
            <w:shd w:val="pct30" w:color="000000" w:fill="FFFFFF"/>
            <w:hideMark/>
          </w:tcPr>
          <w:p w:rsidR="0002589D" w:rsidRPr="00DF35B0" w:rsidRDefault="0002589D" w:rsidP="002B04D2">
            <w:pPr>
              <w:rPr>
                <w:bCs/>
                <w:sz w:val="28"/>
                <w:szCs w:val="28"/>
              </w:rPr>
            </w:pPr>
            <w:r w:rsidRPr="00DF35B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pct25" w:color="00FF00" w:fill="FFFFFF"/>
            <w:hideMark/>
          </w:tcPr>
          <w:p w:rsidR="0002589D" w:rsidRPr="00DF35B0" w:rsidRDefault="0002589D" w:rsidP="002B04D2">
            <w:pPr>
              <w:rPr>
                <w:bCs/>
                <w:sz w:val="28"/>
                <w:szCs w:val="28"/>
              </w:rPr>
            </w:pPr>
            <w:r w:rsidRPr="00DF35B0">
              <w:rPr>
                <w:bCs/>
                <w:sz w:val="28"/>
                <w:szCs w:val="28"/>
              </w:rPr>
              <w:t>Национальный приоритетный проект «Образование».</w:t>
            </w:r>
          </w:p>
        </w:tc>
        <w:tc>
          <w:tcPr>
            <w:tcW w:w="0" w:type="auto"/>
            <w:shd w:val="pct30" w:color="000000" w:fill="FFFFFF"/>
            <w:hideMark/>
          </w:tcPr>
          <w:p w:rsidR="0002589D" w:rsidRPr="00DF35B0" w:rsidRDefault="0002589D" w:rsidP="002B04D2">
            <w:pPr>
              <w:rPr>
                <w:bCs/>
                <w:sz w:val="28"/>
                <w:szCs w:val="28"/>
              </w:rPr>
            </w:pPr>
            <w:r w:rsidRPr="00DF35B0">
              <w:rPr>
                <w:bCs/>
                <w:sz w:val="28"/>
                <w:szCs w:val="28"/>
              </w:rPr>
              <w:t>2006</w:t>
            </w:r>
          </w:p>
        </w:tc>
        <w:tc>
          <w:tcPr>
            <w:tcW w:w="0" w:type="auto"/>
            <w:shd w:val="pct25" w:color="00FF00" w:fill="FFFFFF"/>
            <w:hideMark/>
          </w:tcPr>
          <w:p w:rsidR="0002589D" w:rsidRPr="00DF35B0" w:rsidRDefault="0002589D" w:rsidP="002B04D2">
            <w:pPr>
              <w:rPr>
                <w:bCs/>
                <w:sz w:val="28"/>
                <w:szCs w:val="28"/>
              </w:rPr>
            </w:pPr>
            <w:r w:rsidRPr="00DF35B0">
              <w:rPr>
                <w:bCs/>
                <w:sz w:val="28"/>
                <w:szCs w:val="28"/>
              </w:rPr>
              <w:t>Грант Главы Администрации муниципального района</w:t>
            </w:r>
          </w:p>
        </w:tc>
      </w:tr>
      <w:tr w:rsidR="0002589D" w:rsidTr="002B04D2">
        <w:tc>
          <w:tcPr>
            <w:tcW w:w="0" w:type="auto"/>
            <w:shd w:val="pct30" w:color="000000" w:fill="FFFFFF"/>
            <w:hideMark/>
          </w:tcPr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pct25" w:color="00FF00" w:fill="FFFFFF"/>
            <w:hideMark/>
          </w:tcPr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приоритетный проект «Образование».</w:t>
            </w: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 «Трудовое соперничество»</w:t>
            </w:r>
          </w:p>
        </w:tc>
        <w:tc>
          <w:tcPr>
            <w:tcW w:w="0" w:type="auto"/>
            <w:shd w:val="pct30" w:color="000000" w:fill="FFFFFF"/>
            <w:hideMark/>
          </w:tcPr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0" w:type="auto"/>
            <w:shd w:val="pct25" w:color="00FF00" w:fill="FFFFFF"/>
            <w:hideMark/>
          </w:tcPr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 Главы Республики Мордовия.</w:t>
            </w: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</w:p>
          <w:p w:rsidR="0002589D" w:rsidRDefault="0002589D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02589D" w:rsidRDefault="0002589D" w:rsidP="0002589D">
      <w:pPr>
        <w:ind w:left="360"/>
        <w:rPr>
          <w:sz w:val="28"/>
          <w:szCs w:val="28"/>
        </w:rPr>
      </w:pPr>
    </w:p>
    <w:p w:rsidR="0002589D" w:rsidRDefault="0002589D" w:rsidP="0002589D">
      <w:pPr>
        <w:ind w:left="360"/>
        <w:jc w:val="center"/>
        <w:rPr>
          <w:rFonts w:ascii="Bookman Old Style" w:hAnsi="Bookman Old Style"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 xml:space="preserve"> Перечень разрешительных документов.</w:t>
      </w:r>
    </w:p>
    <w:p w:rsidR="0002589D" w:rsidRDefault="0002589D" w:rsidP="0002589D">
      <w:pPr>
        <w:rPr>
          <w:b/>
          <w:sz w:val="32"/>
          <w:szCs w:val="32"/>
        </w:rPr>
      </w:pPr>
    </w:p>
    <w:p w:rsidR="0002589D" w:rsidRDefault="0002589D" w:rsidP="0002589D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Закон «Об образовании».</w:t>
      </w:r>
    </w:p>
    <w:p w:rsidR="0002589D" w:rsidRDefault="0002589D" w:rsidP="0002589D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Устав школы.</w:t>
      </w:r>
    </w:p>
    <w:p w:rsidR="0002589D" w:rsidRDefault="0002589D" w:rsidP="0002589D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Локальные акты.</w:t>
      </w:r>
    </w:p>
    <w:p w:rsidR="0002589D" w:rsidRPr="00E17907" w:rsidRDefault="0002589D" w:rsidP="00E17907">
      <w:pPr>
        <w:pStyle w:val="a7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Лицензия: </w:t>
      </w:r>
      <w:r w:rsidR="00E17907" w:rsidRPr="00E17907">
        <w:rPr>
          <w:sz w:val="28"/>
          <w:szCs w:val="28"/>
        </w:rPr>
        <w:t>№2136 от 25 декабря 2009 года. Срок действия лицензии по 25 декабря 2015 года.</w:t>
      </w:r>
    </w:p>
    <w:p w:rsidR="0002589D" w:rsidRDefault="0002589D" w:rsidP="0002589D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об аккредитации: </w:t>
      </w:r>
    </w:p>
    <w:p w:rsidR="0002589D" w:rsidRDefault="0002589D" w:rsidP="0002589D">
      <w:pPr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Коллективный договор: 14.01.10 – 14.01.12г.</w:t>
      </w:r>
    </w:p>
    <w:p w:rsidR="0002589D" w:rsidRDefault="0002589D" w:rsidP="0002589D">
      <w:pPr>
        <w:rPr>
          <w:b/>
          <w:sz w:val="32"/>
          <w:szCs w:val="32"/>
        </w:rPr>
      </w:pPr>
    </w:p>
    <w:p w:rsidR="00A80AAB" w:rsidRDefault="00E17907" w:rsidP="00E17907">
      <w:pPr>
        <w:spacing w:after="0" w:line="240" w:lineRule="auto"/>
        <w:ind w:left="1080"/>
        <w:rPr>
          <w:rFonts w:ascii="Bookman Old Style" w:hAnsi="Bookman Old Style"/>
          <w:b/>
          <w:color w:val="6600FF"/>
          <w:sz w:val="32"/>
          <w:szCs w:val="32"/>
        </w:rPr>
      </w:pPr>
      <w:r>
        <w:rPr>
          <w:rFonts w:ascii="Bookman Old Style" w:hAnsi="Bookman Old Style"/>
          <w:b/>
          <w:color w:val="6600FF"/>
          <w:sz w:val="32"/>
          <w:szCs w:val="32"/>
        </w:rPr>
        <w:t xml:space="preserve">        </w:t>
      </w:r>
      <w:r w:rsidR="00A80AAB">
        <w:rPr>
          <w:rFonts w:ascii="Bookman Old Style" w:hAnsi="Bookman Old Style"/>
          <w:b/>
          <w:color w:val="6600FF"/>
          <w:sz w:val="32"/>
          <w:szCs w:val="32"/>
        </w:rPr>
        <w:t>Образовательная политика.</w:t>
      </w:r>
    </w:p>
    <w:p w:rsidR="00A80AAB" w:rsidRDefault="00A80AAB" w:rsidP="00A80AAB">
      <w:pPr>
        <w:ind w:left="360"/>
        <w:jc w:val="center"/>
        <w:rPr>
          <w:b/>
          <w:sz w:val="32"/>
          <w:szCs w:val="32"/>
        </w:rPr>
      </w:pPr>
    </w:p>
    <w:p w:rsidR="00A80AAB" w:rsidRDefault="00A80AAB" w:rsidP="00A80AAB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 xml:space="preserve">1. Миссия учреждения. 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</w:p>
    <w:p w:rsidR="00A80AAB" w:rsidRDefault="00A80AAB" w:rsidP="00A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Приоритетной проблемой развития школы является «Формирование устойчивого эстетического нравственного поведения и учебной деятельности </w:t>
      </w:r>
      <w:r>
        <w:rPr>
          <w:sz w:val="28"/>
          <w:szCs w:val="28"/>
        </w:rPr>
        <w:lastRenderedPageBreak/>
        <w:t>в системе личностно ориентированного подхода». Создание условий для успешной реализации намеченного направления по формированию устойчивого эстетического нравственного поведения и учебной деятельности в системе личностно-ориентированного обучения.</w:t>
      </w:r>
    </w:p>
    <w:p w:rsidR="00A80AAB" w:rsidRPr="00DF35B0" w:rsidRDefault="00A80AAB" w:rsidP="00A80AAB">
      <w:pPr>
        <w:shd w:val="clear" w:color="auto" w:fill="FFFFFF"/>
        <w:ind w:left="10" w:right="5" w:firstLine="324"/>
        <w:contextualSpacing/>
        <w:jc w:val="both"/>
        <w:rPr>
          <w:sz w:val="28"/>
          <w:szCs w:val="28"/>
        </w:rPr>
      </w:pPr>
      <w:r w:rsidRPr="00DF35B0">
        <w:rPr>
          <w:color w:val="000000"/>
          <w:spacing w:val="-1"/>
          <w:sz w:val="28"/>
          <w:szCs w:val="28"/>
        </w:rPr>
        <w:t xml:space="preserve">Основное направление образования в школе - адаптация учащихся к жизни в современном обществе на основе основного образования. Технология обучения подбираются таким образом, чтобы каждый ученик был вовлечен в активную учебную деятельность в зоне его ближайшего </w:t>
      </w:r>
      <w:r w:rsidRPr="00DF35B0">
        <w:rPr>
          <w:color w:val="000000"/>
          <w:spacing w:val="-2"/>
          <w:sz w:val="28"/>
          <w:szCs w:val="28"/>
        </w:rPr>
        <w:t>развития, чтобы каждый ученик чувствовал себя в школе комфортно.</w:t>
      </w:r>
    </w:p>
    <w:p w:rsidR="00A80AAB" w:rsidRPr="00DF35B0" w:rsidRDefault="00A80AAB" w:rsidP="00A80AAB">
      <w:pPr>
        <w:shd w:val="clear" w:color="auto" w:fill="FFFFFF"/>
        <w:spacing w:before="2"/>
        <w:ind w:left="14" w:right="5" w:firstLine="377"/>
        <w:contextualSpacing/>
        <w:jc w:val="both"/>
        <w:rPr>
          <w:sz w:val="28"/>
          <w:szCs w:val="28"/>
        </w:rPr>
      </w:pPr>
      <w:r w:rsidRPr="00DF35B0">
        <w:rPr>
          <w:color w:val="000000"/>
          <w:spacing w:val="2"/>
          <w:sz w:val="28"/>
          <w:szCs w:val="28"/>
        </w:rPr>
        <w:t xml:space="preserve">Исходя из целей работы школы, приоритетных проблем, содержание образовательного </w:t>
      </w:r>
      <w:r w:rsidRPr="00DF35B0">
        <w:rPr>
          <w:color w:val="000000"/>
          <w:spacing w:val="-2"/>
          <w:sz w:val="28"/>
          <w:szCs w:val="28"/>
        </w:rPr>
        <w:t>процесса будет представлено следующими аспектами: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" w:after="0" w:line="240" w:lineRule="auto"/>
        <w:contextualSpacing/>
        <w:rPr>
          <w:color w:val="000000"/>
          <w:spacing w:val="-21"/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>Диагностика учебных и личностных возможностей учащихся;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13"/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>Развитие личностно-смысловой сферы школьников;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13"/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>Сохранение и укрепление здоровья учащихся;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 w:after="0" w:line="240" w:lineRule="auto"/>
        <w:contextualSpacing/>
        <w:rPr>
          <w:color w:val="000000"/>
          <w:spacing w:val="-12"/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>Обеспечение личностного самоуправления учащихся;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contextualSpacing/>
        <w:rPr>
          <w:color w:val="000000"/>
          <w:spacing w:val="-15"/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>Реализация государственных образовательных стандартов.</w:t>
      </w:r>
    </w:p>
    <w:p w:rsidR="00A80AAB" w:rsidRPr="00DF35B0" w:rsidRDefault="00A80AAB" w:rsidP="00A80AAB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DF35B0">
        <w:rPr>
          <w:color w:val="000000"/>
          <w:spacing w:val="-14"/>
          <w:sz w:val="28"/>
          <w:szCs w:val="28"/>
        </w:rPr>
        <w:t xml:space="preserve"> </w:t>
      </w:r>
      <w:r w:rsidRPr="00DF35B0">
        <w:rPr>
          <w:color w:val="000000"/>
          <w:spacing w:val="-1"/>
          <w:sz w:val="28"/>
          <w:szCs w:val="28"/>
        </w:rPr>
        <w:t xml:space="preserve">Обеспечение   самореализации   учащихся   в   различных   видах   учебной   и   социальной </w:t>
      </w:r>
      <w:r w:rsidRPr="00DF35B0">
        <w:rPr>
          <w:color w:val="000000"/>
          <w:spacing w:val="-4"/>
          <w:sz w:val="28"/>
          <w:szCs w:val="28"/>
        </w:rPr>
        <w:t>деятельности.</w:t>
      </w:r>
    </w:p>
    <w:p w:rsidR="00A80AAB" w:rsidRPr="00DF35B0" w:rsidRDefault="00A80AAB" w:rsidP="00A80AAB">
      <w:pPr>
        <w:shd w:val="clear" w:color="auto" w:fill="FFFFFF"/>
        <w:spacing w:before="1186"/>
        <w:contextualSpacing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Pr="00DF35B0">
        <w:rPr>
          <w:color w:val="000000"/>
          <w:spacing w:val="2"/>
          <w:sz w:val="28"/>
          <w:szCs w:val="28"/>
        </w:rPr>
        <w:t xml:space="preserve">Через развитие потенциальных возможностей учащихся способствовать становлению устойчивой, </w:t>
      </w:r>
      <w:r w:rsidRPr="00DF35B0">
        <w:rPr>
          <w:color w:val="000000"/>
          <w:spacing w:val="3"/>
          <w:sz w:val="28"/>
          <w:szCs w:val="28"/>
        </w:rPr>
        <w:t xml:space="preserve">деятельной, творческой личности, способной нести ответственность за себя, свою семью, свое </w:t>
      </w:r>
      <w:r w:rsidRPr="00DF35B0">
        <w:rPr>
          <w:color w:val="000000"/>
          <w:sz w:val="28"/>
          <w:szCs w:val="28"/>
        </w:rPr>
        <w:t>государство.</w:t>
      </w:r>
    </w:p>
    <w:p w:rsidR="00A80AAB" w:rsidRDefault="00A80AAB" w:rsidP="00A80AAB">
      <w:pPr>
        <w:shd w:val="clear" w:color="auto" w:fill="FFFFFF"/>
        <w:spacing w:before="115"/>
        <w:ind w:left="403"/>
        <w:contextualSpacing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A80AAB" w:rsidRPr="00DF35B0" w:rsidRDefault="00A80AAB" w:rsidP="00A80AAB">
      <w:pPr>
        <w:shd w:val="clear" w:color="auto" w:fill="FFFFFF"/>
        <w:spacing w:before="115"/>
        <w:ind w:left="403"/>
        <w:contextualSpacing/>
        <w:jc w:val="center"/>
        <w:rPr>
          <w:b/>
          <w:sz w:val="28"/>
          <w:szCs w:val="28"/>
        </w:rPr>
      </w:pPr>
      <w:r w:rsidRPr="00DF35B0">
        <w:rPr>
          <w:b/>
          <w:color w:val="000000"/>
          <w:spacing w:val="-2"/>
          <w:sz w:val="28"/>
          <w:szCs w:val="28"/>
        </w:rPr>
        <w:t xml:space="preserve">Миссия </w:t>
      </w:r>
      <w:proofErr w:type="gramStart"/>
      <w:r w:rsidRPr="00DF35B0">
        <w:rPr>
          <w:b/>
          <w:color w:val="000000"/>
          <w:spacing w:val="-2"/>
          <w:sz w:val="28"/>
          <w:szCs w:val="28"/>
        </w:rPr>
        <w:t>нашей</w:t>
      </w:r>
      <w:proofErr w:type="gramEnd"/>
      <w:r w:rsidRPr="00DF35B0">
        <w:rPr>
          <w:b/>
          <w:color w:val="000000"/>
          <w:spacing w:val="-2"/>
          <w:sz w:val="28"/>
          <w:szCs w:val="28"/>
        </w:rPr>
        <w:t xml:space="preserve"> школы состоит в создании условий для:</w:t>
      </w:r>
    </w:p>
    <w:p w:rsidR="00A80AAB" w:rsidRPr="00DF35B0" w:rsidRDefault="00A80AAB" w:rsidP="00A80AAB">
      <w:pPr>
        <w:shd w:val="clear" w:color="auto" w:fill="FFFFFF"/>
        <w:spacing w:before="250"/>
        <w:ind w:left="410"/>
        <w:contextualSpacing/>
        <w:rPr>
          <w:sz w:val="28"/>
          <w:szCs w:val="28"/>
        </w:rPr>
      </w:pPr>
      <w:r w:rsidRPr="00DF35B0">
        <w:rPr>
          <w:color w:val="000000"/>
          <w:spacing w:val="-3"/>
          <w:sz w:val="28"/>
          <w:szCs w:val="28"/>
        </w:rPr>
        <w:t xml:space="preserve">-воспитания человека нового тысячелетия самоценной, саморазвивающейся личностью, </w:t>
      </w:r>
      <w:r w:rsidRPr="00DF35B0">
        <w:rPr>
          <w:color w:val="000000"/>
          <w:spacing w:val="-2"/>
          <w:sz w:val="28"/>
          <w:szCs w:val="28"/>
        </w:rPr>
        <w:t>способной адаптироваться и функционировать в современном обществе;</w:t>
      </w:r>
    </w:p>
    <w:p w:rsidR="00A80AAB" w:rsidRPr="00DF35B0" w:rsidRDefault="00A80AAB" w:rsidP="00A80AAB">
      <w:pPr>
        <w:shd w:val="clear" w:color="auto" w:fill="FFFFFF"/>
        <w:spacing w:before="250"/>
        <w:ind w:left="413"/>
        <w:contextualSpacing/>
        <w:rPr>
          <w:sz w:val="28"/>
          <w:szCs w:val="28"/>
        </w:rPr>
      </w:pPr>
      <w:r w:rsidRPr="00DF35B0">
        <w:rPr>
          <w:color w:val="000000"/>
          <w:spacing w:val="-3"/>
          <w:sz w:val="28"/>
          <w:szCs w:val="28"/>
        </w:rPr>
        <w:t xml:space="preserve">-получения качественных знаний и умений, необходимых для жизни и профессиональной </w:t>
      </w:r>
      <w:r w:rsidRPr="00DF35B0">
        <w:rPr>
          <w:color w:val="000000"/>
          <w:spacing w:val="-5"/>
          <w:sz w:val="28"/>
          <w:szCs w:val="28"/>
        </w:rPr>
        <w:t>карьеры;</w:t>
      </w:r>
    </w:p>
    <w:p w:rsidR="00A80AAB" w:rsidRPr="00DF35B0" w:rsidRDefault="00A80AAB" w:rsidP="00A80AAB">
      <w:pPr>
        <w:shd w:val="clear" w:color="auto" w:fill="FFFFFF"/>
        <w:spacing w:before="250"/>
        <w:ind w:left="415" w:right="1690"/>
        <w:contextualSpacing/>
        <w:rPr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 xml:space="preserve">-развития задатков, способностей, талантов, дарований на основе изучения </w:t>
      </w:r>
      <w:r w:rsidRPr="00DF35B0">
        <w:rPr>
          <w:color w:val="000000"/>
          <w:spacing w:val="-3"/>
          <w:sz w:val="28"/>
          <w:szCs w:val="28"/>
        </w:rPr>
        <w:t>индивидуальных особенностей, потребностей, возможностей и интересов;</w:t>
      </w:r>
    </w:p>
    <w:p w:rsidR="00A80AAB" w:rsidRPr="00DF35B0" w:rsidRDefault="00A80AAB" w:rsidP="00A80AAB">
      <w:pPr>
        <w:shd w:val="clear" w:color="auto" w:fill="FFFFFF"/>
        <w:spacing w:before="254"/>
        <w:ind w:left="420"/>
        <w:contextualSpacing/>
        <w:rPr>
          <w:sz w:val="28"/>
          <w:szCs w:val="28"/>
        </w:rPr>
      </w:pPr>
      <w:r w:rsidRPr="00DF35B0">
        <w:rPr>
          <w:color w:val="000000"/>
          <w:spacing w:val="-2"/>
          <w:sz w:val="28"/>
          <w:szCs w:val="28"/>
        </w:rPr>
        <w:t xml:space="preserve">-подготовки учеников к выбору профиля дальнейшего образования, их социального </w:t>
      </w:r>
      <w:r w:rsidRPr="00DF35B0">
        <w:rPr>
          <w:color w:val="000000"/>
          <w:spacing w:val="-3"/>
          <w:sz w:val="28"/>
          <w:szCs w:val="28"/>
        </w:rPr>
        <w:t>самоопределения (через организацию социально-гуманитарного, физико-математического);</w:t>
      </w:r>
    </w:p>
    <w:p w:rsidR="00A80AAB" w:rsidRPr="00DF35B0" w:rsidRDefault="00A80AAB" w:rsidP="00A80AAB">
      <w:pPr>
        <w:shd w:val="clear" w:color="auto" w:fill="FFFFFF"/>
        <w:spacing w:before="250"/>
        <w:ind w:left="422" w:right="1267"/>
        <w:contextualSpacing/>
        <w:rPr>
          <w:sz w:val="28"/>
          <w:szCs w:val="28"/>
        </w:rPr>
      </w:pPr>
      <w:r w:rsidRPr="00DF35B0">
        <w:rPr>
          <w:color w:val="000000"/>
          <w:spacing w:val="-3"/>
          <w:sz w:val="28"/>
          <w:szCs w:val="28"/>
        </w:rPr>
        <w:t>-формирования начальных профессиональных навыков в избранной учащимися деятельности.</w:t>
      </w:r>
    </w:p>
    <w:p w:rsidR="00A80AAB" w:rsidRPr="00DF35B0" w:rsidRDefault="00A80AAB" w:rsidP="00A80AAB">
      <w:pPr>
        <w:shd w:val="clear" w:color="auto" w:fill="FFFFFF"/>
        <w:spacing w:before="552"/>
        <w:contextualSpacing/>
        <w:rPr>
          <w:sz w:val="28"/>
          <w:szCs w:val="28"/>
        </w:rPr>
      </w:pPr>
      <w:r w:rsidRPr="00DF35B0">
        <w:rPr>
          <w:color w:val="000000"/>
          <w:sz w:val="28"/>
          <w:szCs w:val="28"/>
        </w:rPr>
        <w:lastRenderedPageBreak/>
        <w:t xml:space="preserve">    За пройденные годы наша школа  накопила продуктивный опыт работы по воспитанию детей и успешно смогла </w:t>
      </w:r>
      <w:r w:rsidRPr="00DF35B0">
        <w:rPr>
          <w:color w:val="000000"/>
          <w:spacing w:val="-1"/>
          <w:sz w:val="28"/>
          <w:szCs w:val="28"/>
        </w:rPr>
        <w:t xml:space="preserve">превратить этот опыт в традицию. </w:t>
      </w:r>
      <w:r w:rsidRPr="00DF35B0">
        <w:rPr>
          <w:color w:val="000000"/>
          <w:spacing w:val="-2"/>
          <w:sz w:val="28"/>
          <w:szCs w:val="28"/>
        </w:rPr>
        <w:t>Строя свою модель школы, мы стремились, придать школе неповторимый вид.</w:t>
      </w:r>
      <w:r>
        <w:rPr>
          <w:color w:val="000000"/>
          <w:spacing w:val="-2"/>
          <w:sz w:val="28"/>
          <w:szCs w:val="28"/>
        </w:rPr>
        <w:t xml:space="preserve"> </w:t>
      </w:r>
      <w:r w:rsidRPr="00DF35B0">
        <w:rPr>
          <w:color w:val="000000"/>
          <w:spacing w:val="2"/>
          <w:sz w:val="28"/>
          <w:szCs w:val="28"/>
        </w:rPr>
        <w:t xml:space="preserve">Это дало </w:t>
      </w:r>
      <w:r>
        <w:rPr>
          <w:color w:val="000000"/>
          <w:spacing w:val="2"/>
          <w:sz w:val="28"/>
          <w:szCs w:val="28"/>
        </w:rPr>
        <w:t>п</w:t>
      </w:r>
      <w:r w:rsidRPr="00DF35B0">
        <w:rPr>
          <w:color w:val="000000"/>
          <w:spacing w:val="2"/>
          <w:sz w:val="28"/>
          <w:szCs w:val="28"/>
        </w:rPr>
        <w:t>едагогическому коллективу толчок в творческих поисках и</w:t>
      </w:r>
    </w:p>
    <w:p w:rsidR="00A80AAB" w:rsidRPr="00DF35B0" w:rsidRDefault="00A80AAB" w:rsidP="00A80AAB">
      <w:pPr>
        <w:shd w:val="clear" w:color="auto" w:fill="FFFFFF"/>
        <w:spacing w:before="2"/>
        <w:contextualSpacing/>
        <w:rPr>
          <w:sz w:val="28"/>
          <w:szCs w:val="28"/>
        </w:rPr>
      </w:pPr>
      <w:proofErr w:type="gramStart"/>
      <w:r w:rsidRPr="00DF35B0">
        <w:rPr>
          <w:color w:val="000000"/>
          <w:sz w:val="28"/>
          <w:szCs w:val="28"/>
        </w:rPr>
        <w:t>совершенствовании</w:t>
      </w:r>
      <w:proofErr w:type="gramEnd"/>
      <w:r w:rsidRPr="00DF35B0">
        <w:rPr>
          <w:color w:val="000000"/>
          <w:sz w:val="28"/>
          <w:szCs w:val="28"/>
        </w:rPr>
        <w:t xml:space="preserve"> всех сторон школьной жизни. Именно с учителей началось</w:t>
      </w:r>
    </w:p>
    <w:p w:rsidR="00A80AAB" w:rsidRPr="00DF35B0" w:rsidRDefault="00A80AAB" w:rsidP="00A80AAB">
      <w:pPr>
        <w:shd w:val="clear" w:color="auto" w:fill="FFFFFF"/>
        <w:contextualSpacing/>
        <w:rPr>
          <w:color w:val="000000"/>
          <w:spacing w:val="-1"/>
          <w:sz w:val="28"/>
          <w:szCs w:val="28"/>
        </w:rPr>
      </w:pPr>
      <w:r w:rsidRPr="00DF35B0">
        <w:rPr>
          <w:color w:val="000000"/>
          <w:sz w:val="28"/>
          <w:szCs w:val="28"/>
        </w:rPr>
        <w:t xml:space="preserve">моделирование </w:t>
      </w:r>
      <w:proofErr w:type="gramStart"/>
      <w:r w:rsidRPr="00DF35B0">
        <w:rPr>
          <w:color w:val="000000"/>
          <w:sz w:val="28"/>
          <w:szCs w:val="28"/>
        </w:rPr>
        <w:t>нашей</w:t>
      </w:r>
      <w:proofErr w:type="gramEnd"/>
      <w:r w:rsidRPr="00DF35B0">
        <w:rPr>
          <w:color w:val="000000"/>
          <w:sz w:val="28"/>
          <w:szCs w:val="28"/>
        </w:rPr>
        <w:t xml:space="preserve"> школы. Оказалось, что наш коллектив обладает </w:t>
      </w:r>
      <w:r w:rsidRPr="00DF35B0">
        <w:rPr>
          <w:color w:val="000000"/>
          <w:spacing w:val="-1"/>
          <w:sz w:val="28"/>
          <w:szCs w:val="28"/>
        </w:rPr>
        <w:t xml:space="preserve">огромным профессиональным, но и колоссальным творческим потенциалом. </w:t>
      </w:r>
    </w:p>
    <w:p w:rsidR="00A80AAB" w:rsidRPr="00DF35B0" w:rsidRDefault="00A80AAB" w:rsidP="00A80AAB">
      <w:pPr>
        <w:shd w:val="clear" w:color="auto" w:fill="FFFFFF"/>
        <w:tabs>
          <w:tab w:val="left" w:pos="7685"/>
        </w:tabs>
        <w:contextualSpacing/>
        <w:rPr>
          <w:color w:val="000000"/>
          <w:spacing w:val="-1"/>
          <w:sz w:val="28"/>
          <w:szCs w:val="28"/>
        </w:rPr>
      </w:pPr>
      <w:r w:rsidRPr="00DF35B0">
        <w:rPr>
          <w:color w:val="000000"/>
          <w:spacing w:val="-1"/>
          <w:sz w:val="28"/>
          <w:szCs w:val="28"/>
        </w:rPr>
        <w:t xml:space="preserve">Говоря о целенаправленном формировании школьных традиций, стоит </w:t>
      </w:r>
      <w:r w:rsidRPr="00DF35B0">
        <w:rPr>
          <w:color w:val="000000"/>
          <w:spacing w:val="-2"/>
          <w:sz w:val="28"/>
          <w:szCs w:val="28"/>
        </w:rPr>
        <w:t xml:space="preserve">отметить, что мы тем самым стремимся дополнить модель школы в соответствии с </w:t>
      </w:r>
      <w:r w:rsidRPr="00DF35B0">
        <w:rPr>
          <w:color w:val="000000"/>
          <w:spacing w:val="-1"/>
          <w:sz w:val="28"/>
          <w:szCs w:val="28"/>
        </w:rPr>
        <w:t xml:space="preserve">потребностями, которые выявляются в процессе диагностики. В своей работе мы </w:t>
      </w:r>
      <w:r w:rsidRPr="00DF35B0">
        <w:rPr>
          <w:color w:val="000000"/>
          <w:sz w:val="28"/>
          <w:szCs w:val="28"/>
        </w:rPr>
        <w:t xml:space="preserve">сделали акцент на формировании у детей потребности в саморазвитии и </w:t>
      </w:r>
      <w:r w:rsidRPr="00DF35B0">
        <w:rPr>
          <w:color w:val="000000"/>
          <w:spacing w:val="-1"/>
          <w:sz w:val="28"/>
          <w:szCs w:val="28"/>
        </w:rPr>
        <w:t>самореализации в условиях свободного выбора.</w:t>
      </w:r>
    </w:p>
    <w:p w:rsidR="00A80AAB" w:rsidRPr="00DF35B0" w:rsidRDefault="00A80AAB" w:rsidP="00A80AAB">
      <w:pPr>
        <w:shd w:val="clear" w:color="auto" w:fill="FFFFFF"/>
        <w:tabs>
          <w:tab w:val="left" w:pos="7685"/>
        </w:tabs>
        <w:contextualSpacing/>
        <w:rPr>
          <w:i/>
          <w:iCs/>
          <w:color w:val="000000"/>
          <w:spacing w:val="-6"/>
          <w:sz w:val="28"/>
          <w:szCs w:val="28"/>
        </w:rPr>
      </w:pPr>
      <w:r w:rsidRPr="00DF35B0">
        <w:rPr>
          <w:color w:val="000000"/>
          <w:spacing w:val="-1"/>
          <w:sz w:val="28"/>
          <w:szCs w:val="28"/>
        </w:rPr>
        <w:t xml:space="preserve">     Но Главная, наша самая давняя традиция – это качественное образование, которое дает школа. Главной задачей, которую мы перед собой поставили, является выявление, по возможности, всех талантливых и одаренных детей, создание условий </w:t>
      </w:r>
      <w:proofErr w:type="gramStart"/>
      <w:r w:rsidRPr="00DF35B0">
        <w:rPr>
          <w:color w:val="000000"/>
          <w:spacing w:val="-1"/>
          <w:sz w:val="28"/>
          <w:szCs w:val="28"/>
        </w:rPr>
        <w:t>для</w:t>
      </w:r>
      <w:proofErr w:type="gramEnd"/>
      <w:r w:rsidRPr="00DF35B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F35B0">
        <w:rPr>
          <w:color w:val="000000"/>
          <w:spacing w:val="-1"/>
          <w:sz w:val="28"/>
          <w:szCs w:val="28"/>
        </w:rPr>
        <w:t>их</w:t>
      </w:r>
      <w:proofErr w:type="gramEnd"/>
      <w:r w:rsidRPr="00DF35B0">
        <w:rPr>
          <w:color w:val="000000"/>
          <w:spacing w:val="-1"/>
          <w:sz w:val="28"/>
          <w:szCs w:val="28"/>
        </w:rPr>
        <w:t xml:space="preserve"> развития.</w:t>
      </w:r>
    </w:p>
    <w:p w:rsidR="00A80AAB" w:rsidRPr="00DF35B0" w:rsidRDefault="00A80AAB" w:rsidP="00A80AAB">
      <w:pPr>
        <w:shd w:val="clear" w:color="auto" w:fill="FFFFFF"/>
        <w:ind w:right="3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35B0">
        <w:rPr>
          <w:color w:val="000000"/>
          <w:sz w:val="28"/>
          <w:szCs w:val="28"/>
        </w:rPr>
        <w:t xml:space="preserve">Мы стремимся заметить все успехи наших учеников и всякий </w:t>
      </w:r>
      <w:r w:rsidRPr="00DF35B0">
        <w:rPr>
          <w:color w:val="000000"/>
          <w:spacing w:val="-1"/>
          <w:sz w:val="28"/>
          <w:szCs w:val="28"/>
        </w:rPr>
        <w:t>их успех, даже небольшой, сделать достоянием всей школы. Не иссякает фантазия и</w:t>
      </w:r>
    </w:p>
    <w:p w:rsidR="00A80AAB" w:rsidRPr="00DF35B0" w:rsidRDefault="00A80AAB" w:rsidP="00A80AAB">
      <w:pPr>
        <w:shd w:val="clear" w:color="auto" w:fill="FFFFFF"/>
        <w:ind w:right="43"/>
        <w:contextualSpacing/>
        <w:rPr>
          <w:sz w:val="28"/>
          <w:szCs w:val="28"/>
        </w:rPr>
      </w:pPr>
      <w:r w:rsidRPr="00DF35B0">
        <w:rPr>
          <w:color w:val="000000"/>
          <w:sz w:val="28"/>
          <w:szCs w:val="28"/>
        </w:rPr>
        <w:t xml:space="preserve">энтузиазм наших школьников. </w:t>
      </w:r>
      <w:r w:rsidRPr="00DF35B0">
        <w:rPr>
          <w:color w:val="000000"/>
          <w:spacing w:val="-1"/>
          <w:sz w:val="28"/>
          <w:szCs w:val="28"/>
        </w:rPr>
        <w:t>Ребята принимают участие во всех делах школы, сами планируют и координируют свою деятельность и творчество, поддерживают сложившиеся годами традиции школы.</w:t>
      </w:r>
    </w:p>
    <w:p w:rsidR="00A80AAB" w:rsidRPr="00DF35B0" w:rsidRDefault="00A80AAB" w:rsidP="00A80AAB">
      <w:pPr>
        <w:shd w:val="clear" w:color="auto" w:fill="FFFFFF"/>
        <w:spacing w:before="290"/>
        <w:ind w:right="10"/>
        <w:contextualSpacing/>
        <w:rPr>
          <w:sz w:val="28"/>
          <w:szCs w:val="28"/>
        </w:rPr>
      </w:pPr>
      <w:r w:rsidRPr="00DF35B0">
        <w:rPr>
          <w:color w:val="000000"/>
          <w:sz w:val="28"/>
          <w:szCs w:val="28"/>
        </w:rPr>
        <w:t xml:space="preserve">     В заключение хочется отметить, что школа, являясь по своей природе наиболее </w:t>
      </w:r>
      <w:r w:rsidRPr="00DF35B0">
        <w:rPr>
          <w:color w:val="000000"/>
          <w:spacing w:val="-1"/>
          <w:sz w:val="28"/>
          <w:szCs w:val="28"/>
        </w:rPr>
        <w:t xml:space="preserve">консервативным общественным институтом, призванным репродуцировать знания, </w:t>
      </w:r>
      <w:r w:rsidRPr="00DF35B0">
        <w:rPr>
          <w:color w:val="000000"/>
          <w:sz w:val="28"/>
          <w:szCs w:val="28"/>
        </w:rPr>
        <w:t xml:space="preserve">культурный опыт и мораль общества, должна опираться на собственные традиции, </w:t>
      </w:r>
      <w:r w:rsidRPr="00DF35B0">
        <w:rPr>
          <w:color w:val="000000"/>
          <w:spacing w:val="-1"/>
          <w:sz w:val="28"/>
          <w:szCs w:val="28"/>
        </w:rPr>
        <w:t xml:space="preserve">чтобы оставаться устойчивой и не подвергаться сомнительным шатаниям общества, а </w:t>
      </w:r>
      <w:r w:rsidRPr="00DF35B0">
        <w:rPr>
          <w:color w:val="000000"/>
          <w:spacing w:val="-2"/>
          <w:sz w:val="28"/>
          <w:szCs w:val="28"/>
        </w:rPr>
        <w:t>очень осторожно и выверено меняться в соответствии с потребностями времени. Наша</w:t>
      </w:r>
    </w:p>
    <w:p w:rsidR="00A80AAB" w:rsidRPr="00DF35B0" w:rsidRDefault="00A80AAB" w:rsidP="00A80AAB">
      <w:pPr>
        <w:shd w:val="clear" w:color="auto" w:fill="FFFFFF"/>
        <w:ind w:left="7"/>
        <w:contextualSpacing/>
        <w:rPr>
          <w:color w:val="000000"/>
          <w:sz w:val="28"/>
          <w:szCs w:val="28"/>
        </w:rPr>
      </w:pPr>
      <w:r w:rsidRPr="00DF35B0">
        <w:rPr>
          <w:color w:val="000000"/>
          <w:sz w:val="28"/>
          <w:szCs w:val="28"/>
        </w:rPr>
        <w:t>школа, которая во главу угла ставит собственные традиции, как нельзя лучше</w:t>
      </w:r>
    </w:p>
    <w:p w:rsidR="00A80AAB" w:rsidRPr="00DF35B0" w:rsidRDefault="00A80AAB" w:rsidP="00A80AAB">
      <w:pPr>
        <w:shd w:val="clear" w:color="auto" w:fill="FFFFFF"/>
        <w:ind w:left="7"/>
        <w:contextualSpacing/>
        <w:rPr>
          <w:sz w:val="28"/>
          <w:szCs w:val="28"/>
        </w:rPr>
      </w:pPr>
      <w:r w:rsidRPr="00DF35B0">
        <w:rPr>
          <w:color w:val="000000"/>
          <w:sz w:val="28"/>
          <w:szCs w:val="28"/>
        </w:rPr>
        <w:t xml:space="preserve">отвечает </w:t>
      </w:r>
      <w:r w:rsidRPr="00DF35B0">
        <w:rPr>
          <w:color w:val="000000"/>
          <w:spacing w:val="-2"/>
          <w:sz w:val="28"/>
          <w:szCs w:val="28"/>
        </w:rPr>
        <w:t>потребностям современного быстро меняющегося общества.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</w:p>
    <w:p w:rsidR="00A80AAB" w:rsidRDefault="00A80AAB" w:rsidP="00A80AAB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2. Принципы деятельности.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Главными принципами деятельности педагогического коллектива являются: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разноуровневый</w:t>
      </w:r>
      <w:proofErr w:type="spellEnd"/>
      <w:r>
        <w:rPr>
          <w:sz w:val="28"/>
          <w:szCs w:val="28"/>
        </w:rPr>
        <w:t>, дифференцированный подход к обучению и воспитанию учащихся;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духовно-нравственной личности, обладающей гражданской позиций, навыками нравственного поведения;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детей </w:t>
      </w:r>
      <w:proofErr w:type="gramStart"/>
      <w:r>
        <w:rPr>
          <w:sz w:val="28"/>
          <w:szCs w:val="28"/>
        </w:rPr>
        <w:t>высокого</w:t>
      </w:r>
      <w:proofErr w:type="gramEnd"/>
      <w:r>
        <w:rPr>
          <w:sz w:val="28"/>
          <w:szCs w:val="28"/>
        </w:rPr>
        <w:t xml:space="preserve"> уровня мировоззренческих убеждений, позволяющих им ориентироваться и адаптироваться в сложном мире социальных отношений;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внутренней потребности личности в учебной деятельности и постоянном самосовершенствовании;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работы с одаренными детьми;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творческой, активной, самостоятельной работы учащихся;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для педагогов образовательной среды, в которой они смогли бы получить опыт личностно ориентированного обучения;</w:t>
      </w:r>
    </w:p>
    <w:p w:rsid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раскрытия творческого потенциала учителя и ученика;</w:t>
      </w:r>
    </w:p>
    <w:p w:rsidR="00A80AAB" w:rsidRPr="00A80AAB" w:rsidRDefault="00A80AAB" w:rsidP="00A80A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 педагогов, развитие педагогического творчества, внедрение инновационных технологий.</w:t>
      </w:r>
    </w:p>
    <w:p w:rsidR="00A80AAB" w:rsidRPr="00A80AAB" w:rsidRDefault="00A80AAB" w:rsidP="00A80AAB">
      <w:pPr>
        <w:ind w:left="36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A80AAB">
        <w:rPr>
          <w:rFonts w:ascii="Bookman Old Style" w:hAnsi="Bookman Old Style"/>
          <w:b/>
          <w:i/>
          <w:sz w:val="28"/>
          <w:szCs w:val="28"/>
        </w:rPr>
        <w:t xml:space="preserve"> Цели и задачи развития.</w:t>
      </w:r>
    </w:p>
    <w:p w:rsidR="00A80AAB" w:rsidRDefault="00A80AAB" w:rsidP="00A80AAB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новых методик обучения и воспитания на основе опыта педагогов-новаторов и творчески работающих педагогов.</w:t>
      </w:r>
    </w:p>
    <w:p w:rsidR="00A80AAB" w:rsidRDefault="00A80AAB" w:rsidP="00A80AAB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Изучение и внедрение в практику новые методики преподавания в целях формирования у учащихся нравственного поведения.</w:t>
      </w:r>
    </w:p>
    <w:p w:rsidR="00A80AAB" w:rsidRDefault="00A80AAB" w:rsidP="00A80AAB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Активно внедрять новые методики преподавания в целях развития познавательного интереса учащихся.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базы. 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t>Достижение обязательного минимума оснащенности учебного процесса учебным оборудованием.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t>Развитие научно-методического сопровождения инновационной деятельности   учителей.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t>Расширения перечня образовательных услуг, предоставляемых школой.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t>Расширение процесса информатизации образовательного процесса.</w:t>
      </w:r>
    </w:p>
    <w:p w:rsid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отношений в коллективе на основе взаимного уважения прав и свобод учителей, учеников, родителей.</w:t>
      </w:r>
    </w:p>
    <w:p w:rsidR="00A80AAB" w:rsidRPr="00A80AAB" w:rsidRDefault="00A80AAB" w:rsidP="00A80AAB">
      <w:pPr>
        <w:numPr>
          <w:ilvl w:val="0"/>
          <w:numId w:val="34"/>
        </w:numPr>
        <w:spacing w:after="51" w:line="240" w:lineRule="auto"/>
        <w:rPr>
          <w:sz w:val="28"/>
          <w:szCs w:val="28"/>
        </w:rPr>
      </w:pPr>
    </w:p>
    <w:p w:rsidR="00A80AAB" w:rsidRPr="00A80AAB" w:rsidRDefault="00A80AAB" w:rsidP="00A80AAB">
      <w:pPr>
        <w:spacing w:after="51"/>
        <w:ind w:left="48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 xml:space="preserve"> Основные направления работы.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повышение уровня преподавания.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Ознакомления учителей с достижениями педагогической науки и психологии.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внедрение в практику передового педагогического опыта.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урока как основной формы учебно-воспитательного процесса.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управление личностно-ориентированным образованием на основе результатов психолого-педагогического мониторинга.</w:t>
      </w:r>
    </w:p>
    <w:p w:rsidR="00A80AAB" w:rsidRDefault="00A80AAB" w:rsidP="00A80AAB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предположений по наиболее важным проблемам содержания и методики преподавания. Выработка рекомендаций по совершенствованию методики преподавания учебных предметов.</w:t>
      </w:r>
    </w:p>
    <w:p w:rsidR="00A80AAB" w:rsidRDefault="00A80AAB" w:rsidP="00A80AAB">
      <w:pPr>
        <w:jc w:val="center"/>
        <w:rPr>
          <w:rFonts w:ascii="Bookman Old Style" w:hAnsi="Bookman Old Style"/>
          <w:b/>
          <w:color w:val="6600FF"/>
          <w:sz w:val="32"/>
          <w:szCs w:val="32"/>
        </w:rPr>
      </w:pPr>
    </w:p>
    <w:p w:rsidR="00B76981" w:rsidRDefault="00A80AAB" w:rsidP="00B76981">
      <w:pPr>
        <w:jc w:val="center"/>
        <w:rPr>
          <w:rFonts w:ascii="Bookman Old Style" w:hAnsi="Bookman Old Style"/>
          <w:b/>
          <w:sz w:val="40"/>
          <w:szCs w:val="40"/>
        </w:rPr>
      </w:pPr>
      <w:r w:rsidRPr="00A80AAB">
        <w:rPr>
          <w:rFonts w:ascii="Bookman Old Style" w:hAnsi="Bookman Old Style"/>
          <w:b/>
          <w:sz w:val="40"/>
          <w:szCs w:val="40"/>
        </w:rPr>
        <w:t xml:space="preserve"> Система оценки качества.</w:t>
      </w:r>
    </w:p>
    <w:p w:rsidR="00A80AAB" w:rsidRPr="00B76981" w:rsidRDefault="00A80AAB" w:rsidP="00B76981">
      <w:pPr>
        <w:jc w:val="center"/>
        <w:rPr>
          <w:rFonts w:ascii="Bookman Old Style" w:hAnsi="Bookman Old Style"/>
          <w:b/>
          <w:sz w:val="40"/>
          <w:szCs w:val="40"/>
        </w:rPr>
      </w:pPr>
      <w:r w:rsidRPr="00A80AAB">
        <w:rPr>
          <w:rFonts w:ascii="Bookman Old Style" w:hAnsi="Bookman Old Style"/>
          <w:b/>
          <w:i/>
          <w:sz w:val="28"/>
          <w:szCs w:val="28"/>
        </w:rPr>
        <w:t>1. Структура управления.</w:t>
      </w:r>
    </w:p>
    <w:p w:rsidR="00A80AAB" w:rsidRPr="00A80AAB" w:rsidRDefault="00B76981" w:rsidP="00A80AAB">
      <w:pPr>
        <w:rPr>
          <w:sz w:val="28"/>
          <w:szCs w:val="28"/>
        </w:rPr>
      </w:pPr>
      <w:r w:rsidRPr="00B76981">
        <w:rPr>
          <w:noProof/>
          <w:sz w:val="28"/>
          <w:szCs w:val="28"/>
        </w:rPr>
        <w:drawing>
          <wp:inline distT="0" distB="0" distL="0" distR="0">
            <wp:extent cx="5848350" cy="3819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AB" w:rsidRDefault="00A80AAB" w:rsidP="00A80AAB">
      <w:pPr>
        <w:jc w:val="center"/>
        <w:rPr>
          <w:sz w:val="28"/>
          <w:szCs w:val="28"/>
        </w:rPr>
      </w:pPr>
    </w:p>
    <w:p w:rsidR="00A80AAB" w:rsidRDefault="00A80AAB" w:rsidP="00A80AAB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A80AAB" w:rsidRPr="00A80AAB" w:rsidRDefault="00A80AAB" w:rsidP="00A80AAB">
      <w:pPr>
        <w:jc w:val="center"/>
        <w:rPr>
          <w:rFonts w:ascii="Bookman Old Style" w:hAnsi="Bookman Old Style"/>
          <w:b/>
          <w:color w:val="6600FF"/>
          <w:sz w:val="40"/>
          <w:szCs w:val="40"/>
        </w:rPr>
      </w:pPr>
      <w:r w:rsidRPr="00A80AAB">
        <w:rPr>
          <w:rFonts w:ascii="Bookman Old Style" w:hAnsi="Bookman Old Style"/>
          <w:b/>
          <w:color w:val="6600FF"/>
          <w:sz w:val="40"/>
          <w:szCs w:val="40"/>
        </w:rPr>
        <w:t>Система управления.</w:t>
      </w:r>
    </w:p>
    <w:p w:rsidR="00A80AAB" w:rsidRDefault="00A80AAB" w:rsidP="00A80AAB">
      <w:pPr>
        <w:tabs>
          <w:tab w:val="left" w:pos="126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FF"/>
          <w:sz w:val="28"/>
          <w:szCs w:val="28"/>
        </w:rPr>
        <w:t>Управление школой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законодательством РФ на принципах демократичности, открытости, гласности, самоуправления. </w:t>
      </w:r>
      <w:proofErr w:type="gramStart"/>
      <w:r>
        <w:rPr>
          <w:sz w:val="28"/>
          <w:szCs w:val="28"/>
        </w:rPr>
        <w:t xml:space="preserve">Организационная структура управления характеризуется сочетанием линейно-децентрализованной структуры (директор, заместитель  директора по учебно-воспитательной работе, заместитель директора по учебно-методической работе, заместитель директора по воспитательной работе, зам. директора по административно-хозяйственной работе, заместитель директора по начальной школе) с деятельностью подразделений, отражающих содержание осуществляемой образовательной программы (Педагогический совет, Управляющий совет школы, Административный совет, Методический совет, методические объединения). </w:t>
      </w:r>
      <w:proofErr w:type="gramEnd"/>
    </w:p>
    <w:p w:rsidR="00A80AAB" w:rsidRDefault="00A80AAB" w:rsidP="00A80AAB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Деятельность всех органов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школы регламентируются локальными актами школы и </w:t>
      </w:r>
      <w:proofErr w:type="gramStart"/>
      <w:r>
        <w:rPr>
          <w:sz w:val="28"/>
          <w:szCs w:val="28"/>
        </w:rPr>
        <w:t>зафиксированы</w:t>
      </w:r>
      <w:proofErr w:type="gramEnd"/>
      <w:r>
        <w:rPr>
          <w:sz w:val="28"/>
          <w:szCs w:val="28"/>
        </w:rPr>
        <w:t xml:space="preserve"> в Уставе школы. Нет ни одного глобального вопроса, к решению которого не привлекались бы все участники учебно-воспитательного процесса.</w:t>
      </w:r>
    </w:p>
    <w:p w:rsidR="00A80AAB" w:rsidRDefault="00A80AAB" w:rsidP="00A80AAB">
      <w:pPr>
        <w:jc w:val="both"/>
        <w:rPr>
          <w:sz w:val="28"/>
          <w:szCs w:val="28"/>
        </w:rPr>
      </w:pPr>
      <w:r>
        <w:t xml:space="preserve">    </w:t>
      </w:r>
      <w:r>
        <w:rPr>
          <w:rFonts w:ascii="Bookman Old Style" w:hAnsi="Bookman Old Style"/>
          <w:b/>
          <w:color w:val="FF00FF"/>
          <w:sz w:val="28"/>
          <w:szCs w:val="28"/>
        </w:rPr>
        <w:t>Стратегическое руководство</w:t>
      </w:r>
      <w:r>
        <w:rPr>
          <w:sz w:val="28"/>
          <w:szCs w:val="28"/>
        </w:rPr>
        <w:t xml:space="preserve"> образовательной политикой принадлежит выборному представительному органу – </w:t>
      </w:r>
      <w:r>
        <w:rPr>
          <w:b/>
          <w:i/>
          <w:color w:val="008000"/>
          <w:sz w:val="28"/>
          <w:szCs w:val="28"/>
        </w:rPr>
        <w:t>Совету школы</w:t>
      </w:r>
      <w:r>
        <w:rPr>
          <w:color w:val="008000"/>
          <w:sz w:val="28"/>
          <w:szCs w:val="28"/>
        </w:rPr>
        <w:t>,</w:t>
      </w:r>
      <w:r>
        <w:rPr>
          <w:sz w:val="28"/>
          <w:szCs w:val="28"/>
        </w:rPr>
        <w:t xml:space="preserve"> который состоит из 9 человек: директора, представителей педагогического коллектива, учащихся и их родителей</w:t>
      </w:r>
    </w:p>
    <w:p w:rsidR="00A80AAB" w:rsidRDefault="00A80AAB" w:rsidP="00A80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управление педагогическим процессом реализует </w:t>
      </w:r>
      <w:r>
        <w:rPr>
          <w:b/>
          <w:i/>
          <w:color w:val="008000"/>
          <w:sz w:val="28"/>
          <w:szCs w:val="28"/>
        </w:rPr>
        <w:t>директор школы</w:t>
      </w:r>
      <w:r>
        <w:rPr>
          <w:color w:val="008000"/>
          <w:sz w:val="28"/>
          <w:szCs w:val="28"/>
        </w:rPr>
        <w:t>,</w:t>
      </w:r>
      <w:r>
        <w:rPr>
          <w:sz w:val="28"/>
          <w:szCs w:val="28"/>
        </w:rPr>
        <w:t xml:space="preserve"> он является главным координатором процесса развития и воспитания.          Управление педагогической деятельностью осуществляет </w:t>
      </w:r>
      <w:r>
        <w:rPr>
          <w:b/>
          <w:i/>
          <w:color w:val="008000"/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школы, который является коллегиальным совещательным органом, объединяющим педагогов и других его работников. </w:t>
      </w:r>
      <w:proofErr w:type="gramStart"/>
      <w:r>
        <w:rPr>
          <w:sz w:val="28"/>
          <w:szCs w:val="28"/>
        </w:rPr>
        <w:t>Педагогический</w:t>
      </w:r>
      <w:proofErr w:type="gramEnd"/>
      <w:r>
        <w:rPr>
          <w:sz w:val="28"/>
          <w:szCs w:val="28"/>
        </w:rPr>
        <w:t xml:space="preserve"> совет создается в целях управления образовательным процессом, реализацией профессиональных программ, повышением качества обучения и воспитания, совершенствованием методической работы образовательного учреждения.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Важными структурными подразделениями являются </w:t>
      </w:r>
      <w:r>
        <w:rPr>
          <w:b/>
          <w:i/>
          <w:color w:val="008000"/>
          <w:sz w:val="28"/>
          <w:szCs w:val="28"/>
        </w:rPr>
        <w:t>методические объединения</w:t>
      </w:r>
      <w:r>
        <w:rPr>
          <w:color w:val="008000"/>
          <w:sz w:val="28"/>
          <w:szCs w:val="28"/>
        </w:rPr>
        <w:t>,</w:t>
      </w:r>
      <w:r>
        <w:rPr>
          <w:sz w:val="28"/>
          <w:szCs w:val="28"/>
        </w:rPr>
        <w:t xml:space="preserve"> которые занимаются научно-методическим обеспечением образовательного процесса по отдельным блокам дисциплин. Методические объединения </w:t>
      </w:r>
      <w:r>
        <w:rPr>
          <w:sz w:val="28"/>
          <w:szCs w:val="28"/>
        </w:rPr>
        <w:lastRenderedPageBreak/>
        <w:t xml:space="preserve">реализуют подходы к стратегии, разрабатываемой Методическим советом школы и принимаемой её педагогическим коллективом.  Главным назначением </w:t>
      </w:r>
      <w:r>
        <w:rPr>
          <w:b/>
          <w:i/>
          <w:color w:val="008000"/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является целенаправленное взаимодействие и сотрудничество руководства школы со всеми участниками образовательного процесса, направленные на его совершенствование, на развитие Методического обеспечения реализации программы развития школы.   Новая организационная структура управления потребовала пересмотра </w:t>
      </w:r>
      <w:r>
        <w:rPr>
          <w:b/>
          <w:i/>
          <w:color w:val="008000"/>
          <w:sz w:val="28"/>
          <w:szCs w:val="28"/>
        </w:rPr>
        <w:t>роли учителя</w:t>
      </w:r>
      <w:r>
        <w:rPr>
          <w:sz w:val="28"/>
          <w:szCs w:val="28"/>
        </w:rPr>
        <w:t xml:space="preserve"> в образовательном процессе, превратив его в субъект управления ходом индивидуального интеллектуального развития каждого конкретного ребенка. </w:t>
      </w:r>
    </w:p>
    <w:p w:rsidR="00A80AAB" w:rsidRDefault="00A80AAB" w:rsidP="00A80AAB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2. Состав администрации школы.</w:t>
      </w:r>
    </w:p>
    <w:p w:rsidR="00A80AAB" w:rsidRDefault="00A80AAB" w:rsidP="00A80AA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0AAB" w:rsidRDefault="00A80AAB" w:rsidP="00A80AAB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Ларина Венера Раисовна – директор школы.</w:t>
      </w:r>
    </w:p>
    <w:p w:rsidR="00A80AAB" w:rsidRDefault="00A80AAB" w:rsidP="00A80AAB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Комарова Елена Владимировна – заместитель директора по учебно-воспитательной работе.</w:t>
      </w:r>
    </w:p>
    <w:p w:rsidR="00A80AAB" w:rsidRDefault="00DD4FEE" w:rsidP="00A80AAB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Филимонова Ольга Алексее</w:t>
      </w:r>
      <w:r w:rsidR="00A80AAB">
        <w:rPr>
          <w:sz w:val="28"/>
          <w:szCs w:val="28"/>
        </w:rPr>
        <w:t>вна – заместитель директора по учебно-методической работе.</w:t>
      </w:r>
    </w:p>
    <w:p w:rsidR="00A80AAB" w:rsidRDefault="00A80AAB" w:rsidP="003D66E2">
      <w:pPr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Бычкова Ирина Викторовна – заместитель директора по воспитательной работе.</w:t>
      </w:r>
    </w:p>
    <w:p w:rsidR="003D66E2" w:rsidRPr="003D66E2" w:rsidRDefault="003D66E2" w:rsidP="003D66E2">
      <w:pPr>
        <w:spacing w:after="0" w:line="240" w:lineRule="auto"/>
        <w:ind w:left="1080"/>
        <w:rPr>
          <w:sz w:val="28"/>
          <w:szCs w:val="28"/>
        </w:rPr>
      </w:pPr>
    </w:p>
    <w:p w:rsidR="00A80AAB" w:rsidRDefault="00A80AAB" w:rsidP="00A80AAB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3. Состав Управляющего совета.</w:t>
      </w:r>
    </w:p>
    <w:p w:rsidR="00A80AAB" w:rsidRDefault="00A80AAB" w:rsidP="00A80AAB">
      <w:pPr>
        <w:ind w:left="360"/>
        <w:jc w:val="center"/>
        <w:rPr>
          <w:sz w:val="28"/>
          <w:szCs w:val="28"/>
        </w:rPr>
      </w:pP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>Перкова Г.Д.</w:t>
      </w:r>
      <w:r w:rsidRPr="00B76981">
        <w:rPr>
          <w:sz w:val="28"/>
          <w:szCs w:val="28"/>
        </w:rPr>
        <w:t xml:space="preserve"> – родительница 10 класса, методист ИМЦ Управления образования администрации Рузаевского муниципального района – Председатель Управляющего Совета.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B76981">
        <w:rPr>
          <w:b/>
          <w:sz w:val="28"/>
          <w:szCs w:val="28"/>
        </w:rPr>
        <w:t>Гуренкова</w:t>
      </w:r>
      <w:proofErr w:type="spellEnd"/>
      <w:r w:rsidRPr="00B76981">
        <w:rPr>
          <w:b/>
          <w:sz w:val="28"/>
          <w:szCs w:val="28"/>
        </w:rPr>
        <w:t xml:space="preserve"> Т.В</w:t>
      </w:r>
      <w:r w:rsidRPr="00B76981">
        <w:rPr>
          <w:sz w:val="28"/>
          <w:szCs w:val="28"/>
        </w:rPr>
        <w:t>. – зам. начальника Управления образования администрации Рузаевского муниципального района.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>Ларина В.Р.</w:t>
      </w:r>
      <w:r w:rsidRPr="00B76981">
        <w:rPr>
          <w:sz w:val="28"/>
          <w:szCs w:val="28"/>
        </w:rPr>
        <w:t xml:space="preserve"> – директор МОУ «СОШ№10».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>Зайцева Н.А.</w:t>
      </w:r>
      <w:r w:rsidRPr="00B76981">
        <w:rPr>
          <w:sz w:val="28"/>
          <w:szCs w:val="28"/>
        </w:rPr>
        <w:t xml:space="preserve"> – председатель родительского комитета школы, заведующая Филиалом городской библиотеки. 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>Филимонова О.А.</w:t>
      </w:r>
      <w:r w:rsidR="009974C1">
        <w:rPr>
          <w:sz w:val="28"/>
          <w:szCs w:val="28"/>
        </w:rPr>
        <w:t xml:space="preserve"> – зам. директора по УМ</w:t>
      </w:r>
      <w:r w:rsidRPr="00B76981">
        <w:rPr>
          <w:sz w:val="28"/>
          <w:szCs w:val="28"/>
        </w:rPr>
        <w:t>Р МОУ «СОШ№10».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 xml:space="preserve">Хомякова Яна </w:t>
      </w:r>
      <w:r w:rsidRPr="00B76981">
        <w:rPr>
          <w:sz w:val="28"/>
          <w:szCs w:val="28"/>
        </w:rPr>
        <w:t>- учащаяся 11 «А» класса МОУ «СОШ№10»..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>Саркина Т.В.</w:t>
      </w:r>
      <w:r w:rsidRPr="00B76981">
        <w:rPr>
          <w:sz w:val="28"/>
          <w:szCs w:val="28"/>
        </w:rPr>
        <w:t xml:space="preserve"> – учитель начальных классов МОУ «СОШ№10»..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t xml:space="preserve">Нуянзина Р.А. </w:t>
      </w:r>
      <w:r w:rsidRPr="00B76981">
        <w:rPr>
          <w:sz w:val="28"/>
          <w:szCs w:val="28"/>
        </w:rPr>
        <w:t>– учитель русского языка и литературы МОУ «СОШ№10»..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B76981">
        <w:rPr>
          <w:b/>
          <w:sz w:val="28"/>
          <w:szCs w:val="28"/>
        </w:rPr>
        <w:lastRenderedPageBreak/>
        <w:t xml:space="preserve">Киселева Алина </w:t>
      </w:r>
      <w:r w:rsidRPr="00B76981">
        <w:rPr>
          <w:sz w:val="28"/>
          <w:szCs w:val="28"/>
        </w:rPr>
        <w:t>– учащаяся 10 класса МОУ «СОШ№10».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B76981">
        <w:rPr>
          <w:b/>
          <w:sz w:val="28"/>
          <w:szCs w:val="28"/>
        </w:rPr>
        <w:t>Умярова</w:t>
      </w:r>
      <w:proofErr w:type="spellEnd"/>
      <w:r w:rsidRPr="00B76981">
        <w:rPr>
          <w:b/>
          <w:sz w:val="28"/>
          <w:szCs w:val="28"/>
        </w:rPr>
        <w:t xml:space="preserve">  Д.Р.</w:t>
      </w:r>
      <w:r w:rsidRPr="00B76981">
        <w:rPr>
          <w:sz w:val="28"/>
          <w:szCs w:val="28"/>
        </w:rPr>
        <w:t>– родительница 3 «В» класса, инженер ОАО «Рузхиммаш».</w:t>
      </w:r>
    </w:p>
    <w:p w:rsidR="00775000" w:rsidRPr="00B76981" w:rsidRDefault="00775000" w:rsidP="00775000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B76981">
        <w:rPr>
          <w:b/>
          <w:sz w:val="28"/>
          <w:szCs w:val="28"/>
        </w:rPr>
        <w:t>Хрульков</w:t>
      </w:r>
      <w:proofErr w:type="spellEnd"/>
      <w:r w:rsidRPr="00B76981">
        <w:rPr>
          <w:b/>
          <w:sz w:val="28"/>
          <w:szCs w:val="28"/>
        </w:rPr>
        <w:t xml:space="preserve"> О.Н.</w:t>
      </w:r>
      <w:r w:rsidRPr="00B76981">
        <w:rPr>
          <w:sz w:val="28"/>
          <w:szCs w:val="28"/>
        </w:rPr>
        <w:t xml:space="preserve"> – родитель 10 класса, </w:t>
      </w:r>
    </w:p>
    <w:p w:rsidR="00A80AAB" w:rsidRDefault="00775000" w:rsidP="00B76981">
      <w:pPr>
        <w:pStyle w:val="a7"/>
        <w:jc w:val="both"/>
        <w:rPr>
          <w:sz w:val="28"/>
          <w:szCs w:val="28"/>
        </w:rPr>
      </w:pPr>
      <w:r w:rsidRPr="00B76981">
        <w:rPr>
          <w:sz w:val="28"/>
          <w:szCs w:val="28"/>
        </w:rPr>
        <w:t xml:space="preserve"> директор ПУ-23.</w:t>
      </w:r>
    </w:p>
    <w:p w:rsidR="00B76981" w:rsidRPr="002B04D2" w:rsidRDefault="00A80AAB" w:rsidP="002B04D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>Управляющий Совет – это работа отдельных комитетов (комиссий) по правозащитной, хозяйственной, финансовой  деятельности. К его функциям  также относятся  и вопросы преобразования некоторых школьных органов самоуправления (родительских собраний, родительского комитета, ученического самоуправления).</w:t>
      </w:r>
    </w:p>
    <w:p w:rsidR="00775000" w:rsidRDefault="00775000" w:rsidP="00775000">
      <w:pPr>
        <w:jc w:val="center"/>
        <w:rPr>
          <w:rFonts w:ascii="Bookman Old Style" w:hAnsi="Bookman Old Style"/>
          <w:b/>
          <w:color w:val="6600FF"/>
          <w:sz w:val="32"/>
          <w:szCs w:val="32"/>
        </w:rPr>
      </w:pPr>
      <w:r>
        <w:rPr>
          <w:rFonts w:ascii="Bookman Old Style" w:hAnsi="Bookman Old Style"/>
          <w:b/>
          <w:color w:val="6600FF"/>
          <w:sz w:val="32"/>
          <w:szCs w:val="32"/>
        </w:rPr>
        <w:t xml:space="preserve"> Финансово-экономическая деятельность.</w:t>
      </w:r>
    </w:p>
    <w:p w:rsidR="00775000" w:rsidRDefault="00775000" w:rsidP="00775000">
      <w:pPr>
        <w:jc w:val="center"/>
        <w:rPr>
          <w:rFonts w:ascii="Bookman Old Style" w:hAnsi="Bookman Old Style"/>
          <w:b/>
          <w:color w:val="6600FF"/>
          <w:sz w:val="32"/>
          <w:szCs w:val="32"/>
        </w:rPr>
      </w:pPr>
    </w:p>
    <w:p w:rsidR="00931358" w:rsidRPr="00931358" w:rsidRDefault="00775000" w:rsidP="00931358">
      <w:pPr>
        <w:pStyle w:val="a7"/>
        <w:numPr>
          <w:ilvl w:val="1"/>
          <w:numId w:val="37"/>
        </w:numPr>
        <w:jc w:val="center"/>
        <w:rPr>
          <w:rFonts w:ascii="Bookman Old Style" w:hAnsi="Bookman Old Style"/>
          <w:b/>
          <w:i/>
          <w:color w:val="FF00FF"/>
          <w:sz w:val="28"/>
          <w:szCs w:val="28"/>
          <w:lang w:val="en-US"/>
        </w:rPr>
      </w:pPr>
      <w:r w:rsidRPr="00931358">
        <w:rPr>
          <w:rFonts w:ascii="Bookman Old Style" w:hAnsi="Bookman Old Style"/>
          <w:b/>
          <w:i/>
          <w:color w:val="FF00FF"/>
          <w:sz w:val="28"/>
          <w:szCs w:val="28"/>
        </w:rPr>
        <w:t>Годовой бюджет:</w:t>
      </w:r>
    </w:p>
    <w:p w:rsidR="00775000" w:rsidRPr="00931358" w:rsidRDefault="00931358" w:rsidP="00931358">
      <w:pPr>
        <w:pStyle w:val="a7"/>
        <w:ind w:left="1440"/>
        <w:rPr>
          <w:sz w:val="28"/>
          <w:szCs w:val="28"/>
        </w:rPr>
      </w:pPr>
      <w:proofErr w:type="gramStart"/>
      <w:r w:rsidRPr="00931358">
        <w:rPr>
          <w:rFonts w:ascii="Bookman Old Style" w:hAnsi="Bookman Old Style"/>
          <w:b/>
          <w:i/>
          <w:sz w:val="28"/>
          <w:szCs w:val="28"/>
          <w:lang w:val="en-US"/>
        </w:rPr>
        <w:t xml:space="preserve">14.154.748.00 </w:t>
      </w:r>
      <w:r w:rsidRPr="00931358">
        <w:rPr>
          <w:rFonts w:ascii="Bookman Old Style" w:hAnsi="Bookman Old Style"/>
          <w:b/>
          <w:i/>
          <w:sz w:val="28"/>
          <w:szCs w:val="28"/>
        </w:rPr>
        <w:t>тыс.руб.</w:t>
      </w:r>
      <w:proofErr w:type="gramEnd"/>
      <w:r w:rsidR="00775000" w:rsidRPr="00931358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775000" w:rsidRDefault="00775000" w:rsidP="00775000">
      <w:pPr>
        <w:jc w:val="center"/>
        <w:rPr>
          <w:sz w:val="28"/>
          <w:szCs w:val="28"/>
        </w:rPr>
      </w:pPr>
    </w:p>
    <w:p w:rsidR="00775000" w:rsidRDefault="00775000" w:rsidP="00775000">
      <w:pPr>
        <w:jc w:val="center"/>
        <w:rPr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2. Направления использования бюджетных средств.</w:t>
      </w:r>
    </w:p>
    <w:p w:rsidR="00775000" w:rsidRPr="002B04D2" w:rsidRDefault="00775000" w:rsidP="002B04D2">
      <w:pPr>
        <w:rPr>
          <w:rFonts w:ascii="Bookman Old Style" w:hAnsi="Bookman Old Style"/>
          <w:b/>
          <w:i/>
          <w:color w:val="FF00FF"/>
          <w:sz w:val="28"/>
          <w:szCs w:val="28"/>
          <w:lang w:val="en-US"/>
        </w:rPr>
      </w:pPr>
    </w:p>
    <w:tbl>
      <w:tblPr>
        <w:tblW w:w="0" w:type="auto"/>
        <w:tblInd w:w="70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A0"/>
      </w:tblPr>
      <w:tblGrid>
        <w:gridCol w:w="1653"/>
        <w:gridCol w:w="4984"/>
        <w:gridCol w:w="2226"/>
      </w:tblGrid>
      <w:tr w:rsidR="00775000" w:rsidTr="002B04D2">
        <w:tc>
          <w:tcPr>
            <w:tcW w:w="1788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nil"/>
            </w:tcBorders>
            <w:shd w:val="solid" w:color="C0C0C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solid" w:color="C0C0C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382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6" w:space="0" w:color="008000"/>
            </w:tcBorders>
            <w:shd w:val="solid" w:color="C0C0C0" w:fill="FFFFFF"/>
            <w:hideMark/>
          </w:tcPr>
          <w:p w:rsidR="00775000" w:rsidRDefault="0009501B" w:rsidP="000950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</w:t>
            </w:r>
            <w:r w:rsidR="00775000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7750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5000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="00775000">
              <w:rPr>
                <w:b/>
                <w:bCs/>
                <w:sz w:val="28"/>
                <w:szCs w:val="28"/>
              </w:rPr>
              <w:t>. год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бюджетного финансирования </w:t>
            </w:r>
            <w:r w:rsidR="00931358">
              <w:rPr>
                <w:b/>
                <w:sz w:val="28"/>
                <w:szCs w:val="28"/>
              </w:rPr>
              <w:t>9878.8 тыс</w:t>
            </w:r>
            <w:proofErr w:type="gramStart"/>
            <w:r w:rsidR="00931358">
              <w:rPr>
                <w:b/>
                <w:sz w:val="28"/>
                <w:szCs w:val="28"/>
              </w:rPr>
              <w:t>.р</w:t>
            </w:r>
            <w:proofErr w:type="gramEnd"/>
            <w:r w:rsidR="00931358">
              <w:rPr>
                <w:b/>
                <w:sz w:val="28"/>
                <w:szCs w:val="28"/>
              </w:rPr>
              <w:t>уб.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него: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  <w:hideMark/>
          </w:tcPr>
          <w:p w:rsidR="00775000" w:rsidRDefault="00931358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7136421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республиканской субвенции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  <w:hideMark/>
          </w:tcPr>
          <w:p w:rsidR="00775000" w:rsidRDefault="00931358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2742.6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Текущие расходы из бюджетного финансирования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12" w:space="0" w:color="008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12" w:space="0" w:color="008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зданий и территории, приобретение оборудования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12" w:space="0" w:color="008000"/>
              <w:right w:val="single" w:sz="6" w:space="0" w:color="008000"/>
            </w:tcBorders>
            <w:shd w:val="pct20" w:color="000000" w:fill="FFFFFF"/>
            <w:hideMark/>
          </w:tcPr>
          <w:p w:rsidR="00775000" w:rsidRDefault="009A37B2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631.6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</w:tr>
    </w:tbl>
    <w:p w:rsidR="00775000" w:rsidRDefault="00775000" w:rsidP="00775000">
      <w:pPr>
        <w:jc w:val="center"/>
        <w:rPr>
          <w:b/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3. Внебюджетное финансирование</w:t>
      </w:r>
    </w:p>
    <w:p w:rsidR="00775000" w:rsidRDefault="00775000" w:rsidP="00775000">
      <w:pPr>
        <w:jc w:val="center"/>
        <w:rPr>
          <w:b/>
          <w:sz w:val="28"/>
          <w:szCs w:val="28"/>
        </w:rPr>
      </w:pPr>
    </w:p>
    <w:p w:rsidR="00775000" w:rsidRDefault="00775000" w:rsidP="00775000">
      <w:pPr>
        <w:jc w:val="center"/>
        <w:rPr>
          <w:b/>
          <w:sz w:val="28"/>
          <w:szCs w:val="28"/>
        </w:rPr>
      </w:pPr>
    </w:p>
    <w:p w:rsidR="00775000" w:rsidRDefault="00775000" w:rsidP="00775000">
      <w:pPr>
        <w:jc w:val="center"/>
        <w:rPr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A0"/>
      </w:tblPr>
      <w:tblGrid>
        <w:gridCol w:w="1658"/>
        <w:gridCol w:w="5019"/>
        <w:gridCol w:w="2186"/>
      </w:tblGrid>
      <w:tr w:rsidR="00775000" w:rsidTr="002B04D2">
        <w:tc>
          <w:tcPr>
            <w:tcW w:w="1788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nil"/>
            </w:tcBorders>
            <w:shd w:val="solid" w:color="C0C0C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solid" w:color="C0C0C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382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6" w:space="0" w:color="008000"/>
            </w:tcBorders>
            <w:shd w:val="solid" w:color="C0C0C0" w:fill="FFFFFF"/>
            <w:hideMark/>
          </w:tcPr>
          <w:p w:rsidR="00775000" w:rsidRDefault="0009501B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2010-2011</w:t>
            </w:r>
            <w:r w:rsidR="007750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5000">
              <w:rPr>
                <w:b/>
                <w:bCs/>
                <w:sz w:val="28"/>
                <w:szCs w:val="28"/>
              </w:rPr>
              <w:t>уч</w:t>
            </w:r>
            <w:proofErr w:type="spellEnd"/>
            <w:r w:rsidR="00775000">
              <w:rPr>
                <w:b/>
                <w:bCs/>
                <w:sz w:val="28"/>
                <w:szCs w:val="28"/>
              </w:rPr>
              <w:t>. год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внебюджетного финансирования</w:t>
            </w:r>
            <w:r w:rsidR="00DD6836">
              <w:rPr>
                <w:b/>
                <w:sz w:val="28"/>
                <w:szCs w:val="28"/>
              </w:rPr>
              <w:t xml:space="preserve"> – 330.9 тыс</w:t>
            </w:r>
            <w:proofErr w:type="gramStart"/>
            <w:r w:rsidR="00DD6836">
              <w:rPr>
                <w:b/>
                <w:sz w:val="28"/>
                <w:szCs w:val="28"/>
              </w:rPr>
              <w:t>.р</w:t>
            </w:r>
            <w:proofErr w:type="gramEnd"/>
            <w:r w:rsidR="00DD6836">
              <w:rPr>
                <w:b/>
                <w:sz w:val="28"/>
                <w:szCs w:val="28"/>
              </w:rPr>
              <w:t>уб.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него: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DD6836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питания - </w:t>
            </w:r>
            <w:r>
              <w:rPr>
                <w:b/>
                <w:sz w:val="28"/>
                <w:szCs w:val="28"/>
              </w:rPr>
              <w:t>330.9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  <w:hideMark/>
          </w:tcPr>
          <w:p w:rsidR="00775000" w:rsidRDefault="00DD6836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Спонсорские средства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  <w:hideMark/>
          </w:tcPr>
          <w:p w:rsidR="00775000" w:rsidRDefault="00DD6836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проектов, грантов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школьной производственной деятельности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Текущие расходы из внебюджетного финансирования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зданий и территорий, приобретение оборудования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</w:t>
            </w:r>
            <w:proofErr w:type="gramStart"/>
            <w:r>
              <w:rPr>
                <w:sz w:val="28"/>
                <w:szCs w:val="28"/>
              </w:rPr>
              <w:t>одаренных</w:t>
            </w:r>
            <w:proofErr w:type="gramEnd"/>
            <w:r>
              <w:rPr>
                <w:sz w:val="28"/>
                <w:szCs w:val="28"/>
              </w:rPr>
              <w:t xml:space="preserve"> обучающихся, </w:t>
            </w:r>
            <w:r>
              <w:rPr>
                <w:sz w:val="28"/>
                <w:szCs w:val="28"/>
              </w:rPr>
              <w:lastRenderedPageBreak/>
              <w:t>награждения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0" w:color="000000" w:fill="FFFFFF"/>
            <w:hideMark/>
          </w:tcPr>
          <w:p w:rsidR="00775000" w:rsidRDefault="00DD6836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учащихся - </w:t>
            </w:r>
            <w:r>
              <w:rPr>
                <w:b/>
                <w:sz w:val="28"/>
                <w:szCs w:val="28"/>
              </w:rPr>
              <w:t>330.9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25" w:color="FFFF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нужды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8000"/>
            </w:tcBorders>
            <w:shd w:val="pct25" w:color="FFFF00" w:fill="FFFFFF"/>
            <w:hideMark/>
          </w:tcPr>
          <w:p w:rsidR="00775000" w:rsidRDefault="00DD6836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75000" w:rsidTr="002B04D2">
        <w:tc>
          <w:tcPr>
            <w:tcW w:w="1788" w:type="dxa"/>
            <w:tcBorders>
              <w:top w:val="single" w:sz="6" w:space="0" w:color="000000"/>
              <w:left w:val="single" w:sz="6" w:space="0" w:color="008000"/>
              <w:bottom w:val="single" w:sz="12" w:space="0" w:color="008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12" w:space="0" w:color="008000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школы</w:t>
            </w:r>
          </w:p>
        </w:tc>
        <w:tc>
          <w:tcPr>
            <w:tcW w:w="2382" w:type="dxa"/>
            <w:tcBorders>
              <w:top w:val="single" w:sz="6" w:space="0" w:color="000000"/>
              <w:left w:val="nil"/>
              <w:bottom w:val="single" w:sz="12" w:space="0" w:color="008000"/>
              <w:right w:val="single" w:sz="6" w:space="0" w:color="008000"/>
            </w:tcBorders>
            <w:shd w:val="pct20" w:color="000000" w:fill="FFFFFF"/>
            <w:hideMark/>
          </w:tcPr>
          <w:p w:rsidR="00775000" w:rsidRDefault="00DD6836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75000" w:rsidRDefault="00775000" w:rsidP="00775000">
      <w:pPr>
        <w:rPr>
          <w:sz w:val="28"/>
          <w:szCs w:val="28"/>
        </w:rPr>
      </w:pPr>
    </w:p>
    <w:p w:rsidR="00775000" w:rsidRDefault="00775000" w:rsidP="00775000">
      <w:pPr>
        <w:rPr>
          <w:sz w:val="28"/>
          <w:szCs w:val="28"/>
        </w:rPr>
      </w:pPr>
    </w:p>
    <w:p w:rsidR="00775000" w:rsidRDefault="00775000" w:rsidP="00775000">
      <w:pPr>
        <w:rPr>
          <w:sz w:val="28"/>
          <w:szCs w:val="28"/>
        </w:rPr>
      </w:pPr>
    </w:p>
    <w:p w:rsidR="00775000" w:rsidRPr="00C35992" w:rsidRDefault="00775000" w:rsidP="00775000">
      <w:pPr>
        <w:rPr>
          <w:sz w:val="28"/>
          <w:szCs w:val="28"/>
          <w:lang w:val="en-US"/>
        </w:rPr>
      </w:pPr>
    </w:p>
    <w:p w:rsidR="00775000" w:rsidRPr="00C35992" w:rsidRDefault="00775000" w:rsidP="00C35992">
      <w:pPr>
        <w:jc w:val="center"/>
        <w:rPr>
          <w:rFonts w:ascii="Bookman Old Style" w:hAnsi="Bookman Old Style"/>
          <w:b/>
          <w:color w:val="6600FF"/>
          <w:sz w:val="32"/>
          <w:szCs w:val="32"/>
          <w:lang w:val="en-US"/>
        </w:rPr>
      </w:pPr>
      <w:r>
        <w:rPr>
          <w:rFonts w:ascii="Bookman Old Style" w:hAnsi="Bookman Old Style"/>
          <w:b/>
          <w:color w:val="6600FF"/>
          <w:sz w:val="32"/>
          <w:szCs w:val="32"/>
        </w:rPr>
        <w:t>Условия организации образовательного процесса.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775000" w:rsidTr="002B04D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5000" w:rsidRPr="00360996" w:rsidRDefault="00775000" w:rsidP="00775000">
            <w:pPr>
              <w:pStyle w:val="a7"/>
              <w:numPr>
                <w:ilvl w:val="1"/>
                <w:numId w:val="37"/>
              </w:numPr>
              <w:rPr>
                <w:rFonts w:ascii="Bookman Old Style" w:hAnsi="Bookman Old Style"/>
                <w:b/>
                <w:i/>
                <w:color w:val="FF00FF"/>
                <w:sz w:val="28"/>
                <w:szCs w:val="28"/>
              </w:rPr>
            </w:pPr>
            <w:r w:rsidRPr="00360996">
              <w:rPr>
                <w:rFonts w:ascii="Bookman Old Style" w:hAnsi="Bookman Old Style"/>
                <w:b/>
                <w:i/>
                <w:color w:val="FF00FF"/>
                <w:sz w:val="28"/>
                <w:szCs w:val="28"/>
              </w:rPr>
              <w:t>Сведения об оснащенности.</w:t>
            </w:r>
          </w:p>
          <w:p w:rsidR="00775000" w:rsidRPr="00360996" w:rsidRDefault="00775000" w:rsidP="002B04D2">
            <w:pPr>
              <w:pStyle w:val="a7"/>
              <w:ind w:left="1440"/>
              <w:rPr>
                <w:rFonts w:ascii="Bookman Old Style" w:hAnsi="Bookman Old Style"/>
                <w:b/>
                <w:i/>
                <w:color w:val="FF00FF"/>
                <w:sz w:val="28"/>
                <w:szCs w:val="28"/>
              </w:rPr>
            </w:pPr>
          </w:p>
        </w:tc>
      </w:tr>
      <w:tr w:rsidR="00775000" w:rsidTr="002B04D2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</w:tcPr>
          <w:p w:rsidR="00775000" w:rsidRPr="00C35992" w:rsidRDefault="00775000" w:rsidP="002B04D2">
            <w:pPr>
              <w:rPr>
                <w:szCs w:val="28"/>
                <w:lang w:val="en-US"/>
              </w:rPr>
            </w:pPr>
          </w:p>
        </w:tc>
      </w:tr>
    </w:tbl>
    <w:p w:rsidR="00775000" w:rsidRDefault="00775000" w:rsidP="00775000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1138"/>
        <w:gridCol w:w="6710"/>
        <w:gridCol w:w="1723"/>
      </w:tblGrid>
      <w:tr w:rsidR="00775000" w:rsidTr="002B04D2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18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Направление/Наименование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Достигнутое значение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bookmarkStart w:id="0" w:name="dir4."/>
            <w:bookmarkEnd w:id="0"/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сети общеобразовательных учреждений региона: обеспечение условий для получения качественного общего образования независимо от места жительства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775000" w:rsidRDefault="00775000" w:rsidP="002B04D2">
            <w:pPr>
              <w:rPr>
                <w:sz w:val="28"/>
                <w:szCs w:val="28"/>
              </w:rPr>
            </w:pP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температурного режима в соответствии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работающей системы канализации, а также оборудованных в соответствии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туалетов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оборудованных аварийных выходов, необходимого количества средств пожаротушения, </w:t>
            </w:r>
            <w:r>
              <w:rPr>
                <w:sz w:val="28"/>
                <w:szCs w:val="28"/>
              </w:rPr>
              <w:lastRenderedPageBreak/>
              <w:t xml:space="preserve">подъездных путей к зданию, отвечающих всем требованиям пожарной безопасности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4.1.3.5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электропроводки здания современным требованиям безопасности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4.1.3.6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собственной (или на условиях договора пользования) столовой или зала для приёма пищи площадью в соответствии с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4.1.3.7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</w:rPr>
                <w:t>6 м</w:t>
              </w:r>
            </w:smartTag>
            <w:r>
              <w:rPr>
                <w:sz w:val="28"/>
                <w:szCs w:val="28"/>
              </w:rPr>
              <w:t xml:space="preserve"> с оборудованными раздевалками, действующими душевыми комнатами и туалетами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4.1.3.8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действующей охраны (кнопка экстренного вызова милиции, охранники или сторожа)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4.1.3.10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>
              <w:rPr>
                <w:sz w:val="28"/>
                <w:szCs w:val="28"/>
              </w:rPr>
              <w:t>немеловыми</w:t>
            </w:r>
            <w:proofErr w:type="spellEnd"/>
            <w:r>
              <w:rPr>
                <w:sz w:val="28"/>
                <w:szCs w:val="28"/>
              </w:rPr>
              <w:t xml:space="preserve"> досками, и площадью, обеспечивающей установку компьютеров в количестве не менее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/2 + 2, включая компьютер учителя (где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- проектная наполняемость классов в соответствии с предельной численностью контингента школы) из расчета не менее 1 кабинета на 400 учащихся (но не менее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1 класса в учреждении) </w:t>
            </w:r>
            <w:proofErr w:type="gram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4.1.3.11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4.1.3.12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учреждении кабинета химии с вытяжкой и подводкой воды к партам учащихся и лаборантской (для школ, имеющих классы старше 7-го)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4.1.3.13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4.1.5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здании, где расположено учреждение, собственного (или на условиях договора пользования) лицензированного медицинского кабинета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компьютеров для осуществления образовательного процесса из расчета не менее 1 компьютера на 25 учащихся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проекторов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4.1.6.3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учреждения интерактивных досок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4.1.6.4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4.1.6.5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 учреждения (или на условиях договора пользования) оборудованной территории для реализации раздела Лёгкая атлетика программы по физической культуре (размеченные дорожки для бега со специальным покрытием, оборудованный </w:t>
            </w:r>
            <w:r>
              <w:rPr>
                <w:sz w:val="28"/>
                <w:szCs w:val="28"/>
              </w:rPr>
              <w:lastRenderedPageBreak/>
              <w:t xml:space="preserve">сектор для метания и прыжков в длину)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4.1.6.6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/2 + 1 (где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- 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4.1.6.7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/2 + 1 (где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- 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4.1.6.8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 каждому из разделов биологии (природоведение (окружающий мир),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/2 + 1 (где </w:t>
            </w:r>
            <w:proofErr w:type="spellStart"/>
            <w:r>
              <w:rPr>
                <w:sz w:val="28"/>
                <w:szCs w:val="28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- 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4.1.6.10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всех карт в соответствии с реализуемыми программами по истории или лицензионного демонстрационного компьютерного программного </w:t>
            </w:r>
            <w:r>
              <w:rPr>
                <w:sz w:val="28"/>
                <w:szCs w:val="28"/>
              </w:rPr>
              <w:lastRenderedPageBreak/>
              <w:t xml:space="preserve">обеспечения по каждому из курсов истории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4.1.8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обеспеченность образовательного процесса учителями в соответствии со специальностью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 профильного обучения и предпрофильной подготовки учителями не ниже 2 квалификационной категории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 </w:t>
            </w:r>
          </w:p>
        </w:tc>
      </w:tr>
      <w:tr w:rsidR="00775000" w:rsidTr="002B04D2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отсутствуют классы наполняемостью более 25 человек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775000" w:rsidRDefault="00775000" w:rsidP="00775000">
      <w:pPr>
        <w:ind w:left="360"/>
        <w:rPr>
          <w:b/>
          <w:sz w:val="28"/>
          <w:szCs w:val="28"/>
        </w:rPr>
      </w:pPr>
    </w:p>
    <w:p w:rsidR="00775000" w:rsidRDefault="00775000" w:rsidP="00775000">
      <w:pPr>
        <w:numPr>
          <w:ilvl w:val="0"/>
          <w:numId w:val="40"/>
        </w:numPr>
        <w:spacing w:after="0" w:line="240" w:lineRule="auto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Состояние учебных помещений.</w:t>
      </w:r>
    </w:p>
    <w:p w:rsidR="00775000" w:rsidRDefault="00775000" w:rsidP="00775000">
      <w:pPr>
        <w:rPr>
          <w:b/>
          <w:sz w:val="28"/>
          <w:szCs w:val="28"/>
        </w:rPr>
      </w:pPr>
    </w:p>
    <w:tbl>
      <w:tblPr>
        <w:tblW w:w="0" w:type="auto"/>
        <w:tblInd w:w="7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653"/>
        <w:gridCol w:w="5036"/>
        <w:gridCol w:w="2174"/>
      </w:tblGrid>
      <w:tr w:rsidR="00775000" w:rsidTr="002B04D2">
        <w:tc>
          <w:tcPr>
            <w:tcW w:w="178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Pr="00DB6EBE" w:rsidRDefault="00775000" w:rsidP="002B04D2">
            <w:pPr>
              <w:rPr>
                <w:bCs/>
                <w:sz w:val="28"/>
                <w:szCs w:val="28"/>
              </w:rPr>
            </w:pPr>
            <w:r w:rsidRPr="00DB6EBE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Pr="00DB6EBE" w:rsidRDefault="00775000" w:rsidP="002B04D2">
            <w:pPr>
              <w:rPr>
                <w:bCs/>
                <w:sz w:val="28"/>
                <w:szCs w:val="28"/>
              </w:rPr>
            </w:pPr>
            <w:proofErr w:type="gramStart"/>
            <w:r w:rsidRPr="00DB6EBE">
              <w:rPr>
                <w:bCs/>
                <w:sz w:val="28"/>
                <w:szCs w:val="28"/>
              </w:rPr>
              <w:t>Требующие</w:t>
            </w:r>
            <w:proofErr w:type="gramEnd"/>
            <w:r w:rsidRPr="00DB6EBE">
              <w:rPr>
                <w:bCs/>
                <w:sz w:val="28"/>
                <w:szCs w:val="28"/>
              </w:rPr>
              <w:t xml:space="preserve"> капитального ремонта</w:t>
            </w:r>
          </w:p>
        </w:tc>
        <w:tc>
          <w:tcPr>
            <w:tcW w:w="238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Pr="00DB6EBE" w:rsidRDefault="00775000" w:rsidP="002B04D2">
            <w:pPr>
              <w:rPr>
                <w:bCs/>
                <w:sz w:val="28"/>
                <w:szCs w:val="28"/>
              </w:rPr>
            </w:pPr>
            <w:r w:rsidRPr="00DB6EBE">
              <w:rPr>
                <w:bCs/>
                <w:sz w:val="28"/>
                <w:szCs w:val="28"/>
              </w:rPr>
              <w:t>1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Требующие</w:t>
            </w:r>
            <w:proofErr w:type="gramEnd"/>
            <w:r>
              <w:rPr>
                <w:sz w:val="28"/>
                <w:szCs w:val="28"/>
              </w:rPr>
              <w:t xml:space="preserve"> косметического ремонта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в аварийном состоянии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75000" w:rsidRDefault="00775000" w:rsidP="00775000">
      <w:pPr>
        <w:jc w:val="center"/>
        <w:rPr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3. Условия для обучения.</w:t>
      </w:r>
    </w:p>
    <w:p w:rsidR="00775000" w:rsidRDefault="00775000" w:rsidP="00775000">
      <w:pPr>
        <w:jc w:val="center"/>
        <w:rPr>
          <w:b/>
          <w:sz w:val="28"/>
          <w:szCs w:val="28"/>
        </w:rPr>
      </w:pPr>
    </w:p>
    <w:tbl>
      <w:tblPr>
        <w:tblW w:w="0" w:type="auto"/>
        <w:tblInd w:w="7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667"/>
        <w:gridCol w:w="5009"/>
        <w:gridCol w:w="2187"/>
      </w:tblGrid>
      <w:tr w:rsidR="00775000" w:rsidTr="002B04D2">
        <w:tc>
          <w:tcPr>
            <w:tcW w:w="178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54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площади школы в расчете на одного обучающегося</w:t>
            </w:r>
          </w:p>
        </w:tc>
        <w:tc>
          <w:tcPr>
            <w:tcW w:w="238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8,15 кв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gramEnd"/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распределение площадей в рамках социально-экономического партнерства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775000" w:rsidRDefault="00775000" w:rsidP="002B04D2">
            <w:pPr>
              <w:rPr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775000" w:rsidRPr="00C35992" w:rsidRDefault="00775000" w:rsidP="00775000">
      <w:pPr>
        <w:rPr>
          <w:b/>
          <w:sz w:val="28"/>
          <w:szCs w:val="28"/>
          <w:lang w:val="en-US"/>
        </w:rPr>
      </w:pPr>
    </w:p>
    <w:p w:rsidR="00775000" w:rsidRDefault="00775000" w:rsidP="00775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Следует отметить:</w:t>
      </w:r>
    </w:p>
    <w:p w:rsidR="00775000" w:rsidRDefault="00775000" w:rsidP="00775000">
      <w:pPr>
        <w:rPr>
          <w:sz w:val="28"/>
          <w:szCs w:val="28"/>
        </w:rPr>
      </w:pPr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>- тепловых узлов - 4</w:t>
      </w:r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>- система канализации - да</w:t>
      </w:r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>- горячее водоснабжение - да</w:t>
      </w:r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пришкольно</w:t>
      </w:r>
      <w:proofErr w:type="spellEnd"/>
      <w:r>
        <w:rPr>
          <w:sz w:val="28"/>
          <w:szCs w:val="28"/>
        </w:rPr>
        <w:t xml:space="preserve"> - опытный участок - </w:t>
      </w:r>
      <w:smartTag w:uri="urn:schemas-microsoft-com:office:smarttags" w:element="metricconverter">
        <w:smartTagPr>
          <w:attr w:name="ProductID" w:val="1,5 га"/>
        </w:smartTagPr>
        <w:r>
          <w:rPr>
            <w:sz w:val="28"/>
            <w:szCs w:val="28"/>
          </w:rPr>
          <w:t>1,5 га</w:t>
        </w:r>
      </w:smartTag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>- ограждения вокруг школы - да</w:t>
      </w:r>
    </w:p>
    <w:p w:rsidR="00775000" w:rsidRDefault="00775000" w:rsidP="00775000">
      <w:pPr>
        <w:rPr>
          <w:sz w:val="28"/>
          <w:szCs w:val="28"/>
        </w:rPr>
      </w:pPr>
      <w:r>
        <w:rPr>
          <w:sz w:val="28"/>
          <w:szCs w:val="28"/>
        </w:rPr>
        <w:t>- наружное освещение территории школы - да</w:t>
      </w:r>
    </w:p>
    <w:p w:rsidR="00775000" w:rsidRDefault="00775000" w:rsidP="00775000">
      <w:pPr>
        <w:ind w:left="360"/>
        <w:jc w:val="center"/>
        <w:rPr>
          <w:b/>
          <w:sz w:val="28"/>
          <w:szCs w:val="28"/>
        </w:rPr>
      </w:pPr>
    </w:p>
    <w:p w:rsidR="00775000" w:rsidRDefault="00775000" w:rsidP="00775000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4. Материально-техническая база.</w:t>
      </w:r>
    </w:p>
    <w:p w:rsidR="00775000" w:rsidRDefault="00775000" w:rsidP="00775000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7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659"/>
        <w:gridCol w:w="4965"/>
        <w:gridCol w:w="2239"/>
      </w:tblGrid>
      <w:tr w:rsidR="00775000" w:rsidTr="002B04D2">
        <w:tc>
          <w:tcPr>
            <w:tcW w:w="178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п./п.</w:t>
            </w:r>
          </w:p>
        </w:tc>
        <w:tc>
          <w:tcPr>
            <w:tcW w:w="54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Индикатор</w:t>
            </w:r>
          </w:p>
        </w:tc>
        <w:tc>
          <w:tcPr>
            <w:tcW w:w="2382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332BBE" w:rsidP="002B04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2010-2011</w:t>
            </w:r>
            <w:r w:rsidR="007750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5000">
              <w:rPr>
                <w:b/>
                <w:bCs/>
                <w:sz w:val="28"/>
                <w:szCs w:val="28"/>
              </w:rPr>
              <w:t>уч</w:t>
            </w:r>
            <w:proofErr w:type="gramStart"/>
            <w:r w:rsidR="00775000">
              <w:rPr>
                <w:b/>
                <w:bCs/>
                <w:sz w:val="28"/>
                <w:szCs w:val="28"/>
              </w:rPr>
              <w:t>.г</w:t>
            </w:r>
            <w:proofErr w:type="gramEnd"/>
            <w:r w:rsidR="00775000">
              <w:rPr>
                <w:b/>
                <w:bCs/>
                <w:sz w:val="28"/>
                <w:szCs w:val="28"/>
              </w:rPr>
              <w:t>од</w:t>
            </w:r>
            <w:proofErr w:type="spellEnd"/>
          </w:p>
        </w:tc>
      </w:tr>
      <w:tr w:rsidR="00775000" w:rsidTr="002B04D2">
        <w:tc>
          <w:tcPr>
            <w:tcW w:w="9570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земельного участка (фактически)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в.м.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26387,45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Мощность здания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в.м.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5522,5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 школы (количество)</w:t>
            </w:r>
          </w:p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:rsidR="00775000" w:rsidRDefault="00775000" w:rsidP="002B04D2">
            <w:pPr>
              <w:rPr>
                <w:sz w:val="28"/>
                <w:szCs w:val="28"/>
              </w:rPr>
            </w:pP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000" w:rsidTr="002B04D2">
        <w:tc>
          <w:tcPr>
            <w:tcW w:w="178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1.3.6</w:t>
            </w:r>
          </w:p>
        </w:tc>
        <w:tc>
          <w:tcPr>
            <w:tcW w:w="54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помещения (туалеты)</w:t>
            </w:r>
          </w:p>
        </w:tc>
        <w:tc>
          <w:tcPr>
            <w:tcW w:w="2382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775000" w:rsidRDefault="00775000" w:rsidP="002B0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75000" w:rsidRDefault="00775000" w:rsidP="00775000">
      <w:pPr>
        <w:jc w:val="center"/>
        <w:rPr>
          <w:b/>
          <w:sz w:val="28"/>
          <w:szCs w:val="28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i/>
          <w:color w:val="FF00FF"/>
          <w:sz w:val="28"/>
        </w:rPr>
      </w:pPr>
      <w:r>
        <w:rPr>
          <w:rFonts w:ascii="Bookman Old Style" w:hAnsi="Bookman Old Style"/>
          <w:b/>
          <w:i/>
          <w:color w:val="FF00FF"/>
          <w:sz w:val="28"/>
        </w:rPr>
        <w:t>5. Правила приема.</w:t>
      </w:r>
    </w:p>
    <w:p w:rsidR="00775000" w:rsidRDefault="00775000" w:rsidP="00775000">
      <w:pPr>
        <w:rPr>
          <w:sz w:val="28"/>
          <w:szCs w:val="28"/>
        </w:rPr>
      </w:pPr>
    </w:p>
    <w:p w:rsidR="00775000" w:rsidRDefault="00775000" w:rsidP="00775000">
      <w:pPr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sz w:val="28"/>
          <w:szCs w:val="28"/>
        </w:rPr>
        <w:t xml:space="preserve"> По согласованию с Учредителем и с учетом интересов родителей в Учреждении могут    открываться классы компенсирующего обучения, а также специальные (коррекционные) классы для детей с отклонением в развитии. Перевод обучающихся в такие классы осуществляется с согласия их родителей (лиц их заменяющих), по заключению психолого-педагогической и медико-педагогической комиссий.</w:t>
      </w:r>
    </w:p>
    <w:p w:rsidR="00775000" w:rsidRDefault="00775000" w:rsidP="00775000">
      <w:pPr>
        <w:pStyle w:val="af"/>
        <w:numPr>
          <w:ilvl w:val="0"/>
          <w:numId w:val="41"/>
        </w:numPr>
        <w:jc w:val="left"/>
      </w:pPr>
      <w:r>
        <w:t xml:space="preserve"> В  пятый  класс  (</w:t>
      </w:r>
      <w:r>
        <w:rPr>
          <w:lang w:val="en-US"/>
        </w:rPr>
        <w:t>II</w:t>
      </w:r>
      <w:r>
        <w:t xml:space="preserve"> ступень)  принимаются  обучающиеся,  успешно  окончившие  предшествующие  классы   первой  ступени,   а  также   обучающиеся   других   образовательных    учреждений   при  наличии   соответствующих   документов.</w:t>
      </w:r>
    </w:p>
    <w:p w:rsidR="00775000" w:rsidRDefault="00775000" w:rsidP="00775000">
      <w:pPr>
        <w:pStyle w:val="af"/>
        <w:numPr>
          <w:ilvl w:val="0"/>
          <w:numId w:val="41"/>
        </w:numPr>
        <w:jc w:val="left"/>
        <w:rPr>
          <w:szCs w:val="28"/>
        </w:rPr>
      </w:pPr>
      <w:r>
        <w:t xml:space="preserve">  В   десятый   класс (</w:t>
      </w:r>
      <w:proofErr w:type="gramStart"/>
      <w:r>
        <w:t>Ш</w:t>
      </w:r>
      <w:proofErr w:type="gramEnd"/>
      <w:r>
        <w:t xml:space="preserve"> ступень)    зачисляются   обучающиеся,  имеющие   документы   о получении  основного   общего  образования,  на  основе   заявления  родителей   (законных представителей)  обучающихся.</w:t>
      </w:r>
    </w:p>
    <w:p w:rsidR="00775000" w:rsidRDefault="00775000" w:rsidP="00775000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Для   зачисления   детей   в   первый   класс   Учреждения   родители (законные  представители)  детей   представляют:   заявление  о  приеме,  медицинскую  карту   ребенка,   справку   о  месте   проживания  ребенка,  копию   свидетельства  о  рождении  ребенка.</w:t>
      </w:r>
    </w:p>
    <w:p w:rsidR="00775000" w:rsidRDefault="00775000" w:rsidP="00775000">
      <w:pPr>
        <w:numPr>
          <w:ilvl w:val="0"/>
          <w:numId w:val="4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Для   зачисления   во  все  классы  Учреждения,  кроме   первого,  обучающиеся,  родители  (законные   представители)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представляют:   заявление  о  приеме,  документы   о   предшествующем   обучении   и  медицинскую   карту   ребенка.</w:t>
      </w:r>
    </w:p>
    <w:p w:rsidR="00775000" w:rsidRDefault="00775000" w:rsidP="00775000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первых классов осуществляется комиссией по данным диагностирования на готовность к обучению, с приоритетным правом проживающих в микрорайоне Учреждения. В состав комиссии входят представители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коллектива, органа образования, психолог, врач, логопед. </w:t>
      </w:r>
    </w:p>
    <w:p w:rsidR="00775000" w:rsidRDefault="00775000" w:rsidP="00775000">
      <w:pPr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обучающихся в классы с углубленным изучением отдельных предметов производится с учетом выбора учащимися профиля углубления, наличия свободных мест, результатов собеседования </w:t>
      </w:r>
      <w:proofErr w:type="spellStart"/>
      <w:r>
        <w:rPr>
          <w:sz w:val="28"/>
          <w:szCs w:val="28"/>
        </w:rPr>
        <w:t>медико-психолого-педагогической</w:t>
      </w:r>
      <w:proofErr w:type="spellEnd"/>
      <w:r>
        <w:rPr>
          <w:sz w:val="28"/>
          <w:szCs w:val="28"/>
        </w:rPr>
        <w:t xml:space="preserve"> комиссии и рекомендации педагогического коллектива. Второгодничество в классах с углубленным изучением отдельных предметов исключается.</w:t>
      </w:r>
    </w:p>
    <w:p w:rsidR="00775000" w:rsidRDefault="00775000" w:rsidP="00775000">
      <w:pPr>
        <w:ind w:left="540" w:hanging="540"/>
        <w:jc w:val="both"/>
        <w:rPr>
          <w:sz w:val="28"/>
          <w:szCs w:val="28"/>
        </w:rPr>
      </w:pPr>
    </w:p>
    <w:p w:rsidR="00775000" w:rsidRDefault="00775000" w:rsidP="00775000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i/>
          <w:color w:val="FF00FF"/>
          <w:sz w:val="28"/>
          <w:szCs w:val="28"/>
        </w:rPr>
        <w:t>6. Режим работы школы.</w:t>
      </w:r>
    </w:p>
    <w:p w:rsidR="00775000" w:rsidRDefault="00775000" w:rsidP="00775000">
      <w:pPr>
        <w:ind w:left="360"/>
        <w:jc w:val="center"/>
        <w:rPr>
          <w:rFonts w:ascii="Bookman Old Style" w:hAnsi="Bookman Old Style"/>
          <w:i/>
          <w:color w:val="FF00FF"/>
          <w:sz w:val="28"/>
          <w:szCs w:val="28"/>
        </w:rPr>
      </w:pPr>
    </w:p>
    <w:p w:rsidR="00775000" w:rsidRDefault="00775000" w:rsidP="00775000">
      <w:pPr>
        <w:pStyle w:val="af"/>
        <w:numPr>
          <w:ilvl w:val="0"/>
          <w:numId w:val="42"/>
        </w:numPr>
        <w:jc w:val="left"/>
        <w:rPr>
          <w:szCs w:val="28"/>
        </w:rPr>
      </w:pPr>
      <w:r>
        <w:rPr>
          <w:szCs w:val="28"/>
        </w:rPr>
        <w:t>Продолжительность одного урока может составлять 40-45 минут с 10-15 минутными перерывами на обед.</w:t>
      </w:r>
    </w:p>
    <w:p w:rsidR="00775000" w:rsidRDefault="00775000" w:rsidP="00775000">
      <w:pPr>
        <w:pStyle w:val="af"/>
        <w:numPr>
          <w:ilvl w:val="0"/>
          <w:numId w:val="42"/>
        </w:numPr>
        <w:jc w:val="left"/>
        <w:rPr>
          <w:szCs w:val="28"/>
        </w:rPr>
      </w:pPr>
      <w:r>
        <w:rPr>
          <w:szCs w:val="28"/>
        </w:rPr>
        <w:t>Учебные занятия начинаются с 8 часов. Занятия проводятся в одну смену.</w:t>
      </w:r>
    </w:p>
    <w:p w:rsidR="00775000" w:rsidRDefault="00775000" w:rsidP="00775000">
      <w:pPr>
        <w:pStyle w:val="af"/>
        <w:numPr>
          <w:ilvl w:val="0"/>
          <w:numId w:val="42"/>
        </w:numPr>
        <w:jc w:val="left"/>
        <w:rPr>
          <w:szCs w:val="28"/>
        </w:rPr>
      </w:pPr>
      <w:r>
        <w:rPr>
          <w:szCs w:val="28"/>
        </w:rPr>
        <w:t xml:space="preserve">Начальная школа (кроме первых классов) и 5-11 классы работают в режиме шестидневной учебной недели.  </w:t>
      </w:r>
    </w:p>
    <w:p w:rsidR="00775000" w:rsidRDefault="00775000" w:rsidP="00775000">
      <w:pPr>
        <w:pStyle w:val="af"/>
        <w:numPr>
          <w:ilvl w:val="0"/>
          <w:numId w:val="42"/>
        </w:numPr>
        <w:jc w:val="left"/>
        <w:rPr>
          <w:szCs w:val="28"/>
        </w:rPr>
      </w:pPr>
      <w:r>
        <w:rPr>
          <w:szCs w:val="28"/>
        </w:rPr>
        <w:t>Начало   занятий   групп  продленного   дня   после   окончания последнего  урока.</w:t>
      </w:r>
    </w:p>
    <w:p w:rsidR="00775000" w:rsidRDefault="00775000" w:rsidP="00775000">
      <w:pPr>
        <w:pStyle w:val="af"/>
        <w:ind w:left="720"/>
        <w:jc w:val="left"/>
        <w:rPr>
          <w:szCs w:val="28"/>
          <w:lang w:val="en-US"/>
        </w:rPr>
      </w:pPr>
    </w:p>
    <w:p w:rsidR="00913C6C" w:rsidRDefault="00913C6C" w:rsidP="00775000">
      <w:pPr>
        <w:pStyle w:val="af"/>
        <w:ind w:left="720"/>
        <w:jc w:val="left"/>
        <w:rPr>
          <w:szCs w:val="28"/>
          <w:lang w:val="en-US"/>
        </w:rPr>
      </w:pPr>
    </w:p>
    <w:p w:rsidR="00913C6C" w:rsidRPr="00913C6C" w:rsidRDefault="00913C6C" w:rsidP="00775000">
      <w:pPr>
        <w:pStyle w:val="af"/>
        <w:ind w:left="720"/>
        <w:jc w:val="left"/>
        <w:rPr>
          <w:szCs w:val="28"/>
          <w:lang w:val="en-US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bCs/>
          <w:color w:val="6600FF"/>
          <w:sz w:val="32"/>
          <w:szCs w:val="32"/>
        </w:rPr>
      </w:pPr>
      <w:r>
        <w:rPr>
          <w:rFonts w:ascii="Bookman Old Style" w:hAnsi="Bookman Old Style"/>
          <w:b/>
          <w:bCs/>
          <w:color w:val="6600FF"/>
          <w:sz w:val="32"/>
          <w:szCs w:val="32"/>
          <w:lang w:val="en-US"/>
        </w:rPr>
        <w:t>VII</w:t>
      </w:r>
      <w:r>
        <w:rPr>
          <w:rFonts w:ascii="Bookman Old Style" w:hAnsi="Bookman Old Style"/>
          <w:b/>
          <w:bCs/>
          <w:color w:val="6600FF"/>
          <w:sz w:val="32"/>
          <w:szCs w:val="32"/>
        </w:rPr>
        <w:t>. Содержание образования.</w:t>
      </w:r>
    </w:p>
    <w:p w:rsidR="00775000" w:rsidRDefault="00775000" w:rsidP="00775000">
      <w:pPr>
        <w:jc w:val="center"/>
        <w:rPr>
          <w:rFonts w:ascii="Bookman Old Style" w:hAnsi="Bookman Old Style"/>
          <w:b/>
          <w:bCs/>
          <w:color w:val="6600FF"/>
          <w:sz w:val="32"/>
          <w:szCs w:val="32"/>
        </w:rPr>
      </w:pPr>
    </w:p>
    <w:p w:rsidR="00775000" w:rsidRDefault="00775000" w:rsidP="00775000">
      <w:pPr>
        <w:jc w:val="center"/>
        <w:rPr>
          <w:rFonts w:ascii="Bookman Old Style" w:hAnsi="Bookman Old Style"/>
          <w:b/>
          <w:bCs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FF00FF"/>
          <w:sz w:val="28"/>
          <w:szCs w:val="28"/>
        </w:rPr>
        <w:t xml:space="preserve">1. Уровень и направленность реализуемых учебных программ </w:t>
      </w:r>
    </w:p>
    <w:p w:rsidR="00775000" w:rsidRDefault="00775000" w:rsidP="00775000">
      <w:pPr>
        <w:jc w:val="center"/>
        <w:rPr>
          <w:rFonts w:ascii="Bookman Old Style" w:hAnsi="Bookman Old Style"/>
          <w:b/>
          <w:bCs/>
          <w:i/>
          <w:color w:val="FF00FF"/>
          <w:sz w:val="28"/>
          <w:szCs w:val="28"/>
        </w:rPr>
      </w:pPr>
      <w:r>
        <w:rPr>
          <w:rFonts w:ascii="Bookman Old Style" w:hAnsi="Bookman Old Style"/>
          <w:b/>
          <w:bCs/>
          <w:i/>
          <w:color w:val="FF00FF"/>
          <w:sz w:val="28"/>
          <w:szCs w:val="28"/>
        </w:rPr>
        <w:t>по ступеням образования.</w:t>
      </w:r>
    </w:p>
    <w:p w:rsidR="00775000" w:rsidRDefault="00775000" w:rsidP="00775000">
      <w:pPr>
        <w:jc w:val="center"/>
        <w:rPr>
          <w:rFonts w:ascii="Bookman Old Style" w:hAnsi="Bookman Old Style"/>
          <w:b/>
          <w:bCs/>
          <w:i/>
          <w:color w:val="FF00FF"/>
          <w:sz w:val="28"/>
          <w:szCs w:val="28"/>
        </w:rPr>
      </w:pPr>
    </w:p>
    <w:p w:rsidR="00775000" w:rsidRDefault="00775000" w:rsidP="00775000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  осуществляет  образовательный  процесс  в  соответствии  с   уровнями общеобразовательных   программ   трех   ступеней   общего  образования:</w:t>
      </w:r>
    </w:p>
    <w:p w:rsidR="00775000" w:rsidRDefault="00775000" w:rsidP="00775000">
      <w:pPr>
        <w:rPr>
          <w:sz w:val="28"/>
          <w:szCs w:val="28"/>
        </w:rPr>
      </w:pPr>
      <w:r>
        <w:rPr>
          <w:b/>
          <w:bCs/>
          <w:color w:val="008000"/>
          <w:sz w:val="28"/>
          <w:szCs w:val="28"/>
          <w:lang w:val="en-US"/>
        </w:rPr>
        <w:t>I</w:t>
      </w:r>
      <w:r>
        <w:rPr>
          <w:b/>
          <w:bCs/>
          <w:color w:val="008000"/>
          <w:sz w:val="28"/>
          <w:szCs w:val="28"/>
        </w:rPr>
        <w:t xml:space="preserve"> ступень</w:t>
      </w:r>
      <w:r>
        <w:rPr>
          <w:color w:val="008000"/>
          <w:sz w:val="28"/>
          <w:szCs w:val="28"/>
        </w:rPr>
        <w:t xml:space="preserve">   -</w:t>
      </w:r>
      <w:r>
        <w:rPr>
          <w:sz w:val="28"/>
          <w:szCs w:val="28"/>
        </w:rPr>
        <w:t xml:space="preserve">   начальное   общее   образование  (нормативный   срок  освоения  - 4 года)обеспечивает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775000" w:rsidRDefault="00775000" w:rsidP="00775000">
      <w:pPr>
        <w:pStyle w:val="af"/>
        <w:ind w:left="0"/>
        <w:jc w:val="left"/>
        <w:rPr>
          <w:szCs w:val="28"/>
        </w:rPr>
      </w:pPr>
      <w:r>
        <w:rPr>
          <w:szCs w:val="28"/>
        </w:rPr>
        <w:t>Начальное общее образование является базой для получения основного общего образования.</w:t>
      </w:r>
    </w:p>
    <w:p w:rsidR="00775000" w:rsidRDefault="00775000" w:rsidP="00775000">
      <w:pPr>
        <w:pStyle w:val="af"/>
        <w:ind w:left="0"/>
        <w:jc w:val="left"/>
        <w:rPr>
          <w:szCs w:val="28"/>
        </w:rPr>
      </w:pPr>
      <w:r>
        <w:rPr>
          <w:b/>
          <w:bCs/>
          <w:color w:val="008000"/>
          <w:szCs w:val="28"/>
        </w:rPr>
        <w:t>Первая ступень</w:t>
      </w:r>
      <w:r>
        <w:rPr>
          <w:color w:val="008000"/>
          <w:szCs w:val="28"/>
        </w:rPr>
        <w:t xml:space="preserve"> –</w:t>
      </w:r>
      <w:r>
        <w:rPr>
          <w:szCs w:val="28"/>
        </w:rPr>
        <w:t xml:space="preserve"> общеобразовательная школа (1-4 классы). Школа раннего развития (дети 5-6 летнего возраста): занятия проводятся по субботам; предметы – «Живое слово», «Математическая азбука», «Разноцветная палитра», «В мире звуков», «Бумажная пластика», ритмика.</w:t>
      </w:r>
    </w:p>
    <w:p w:rsidR="00775000" w:rsidRDefault="00775000" w:rsidP="00775000">
      <w:pPr>
        <w:rPr>
          <w:sz w:val="28"/>
          <w:szCs w:val="28"/>
        </w:rPr>
      </w:pPr>
      <w:r>
        <w:rPr>
          <w:b/>
          <w:bCs/>
          <w:color w:val="008000"/>
          <w:sz w:val="28"/>
          <w:szCs w:val="28"/>
          <w:lang w:val="en-US"/>
        </w:rPr>
        <w:t>II</w:t>
      </w:r>
      <w:r>
        <w:rPr>
          <w:b/>
          <w:bCs/>
          <w:color w:val="008000"/>
          <w:sz w:val="28"/>
          <w:szCs w:val="28"/>
        </w:rPr>
        <w:t xml:space="preserve"> ступень</w:t>
      </w:r>
      <w:r>
        <w:rPr>
          <w:color w:val="008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основное   </w:t>
      </w:r>
      <w:proofErr w:type="gramStart"/>
      <w:r>
        <w:rPr>
          <w:sz w:val="28"/>
          <w:szCs w:val="28"/>
        </w:rPr>
        <w:t>общее  образование</w:t>
      </w:r>
      <w:proofErr w:type="gramEnd"/>
      <w:r>
        <w:rPr>
          <w:sz w:val="28"/>
          <w:szCs w:val="28"/>
        </w:rPr>
        <w:t xml:space="preserve">   (нормативный   срок  освоения - 5 лет), обеспечивает освоение обучающимися общеобразовательных </w:t>
      </w:r>
      <w:r>
        <w:rPr>
          <w:sz w:val="28"/>
          <w:szCs w:val="28"/>
        </w:rPr>
        <w:lastRenderedPageBreak/>
        <w:t>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775000" w:rsidRDefault="00775000" w:rsidP="00775000">
      <w:pPr>
        <w:pStyle w:val="af"/>
        <w:ind w:left="0"/>
        <w:jc w:val="left"/>
        <w:rPr>
          <w:szCs w:val="28"/>
        </w:rPr>
      </w:pPr>
      <w:r>
        <w:rPr>
          <w:szCs w:val="28"/>
        </w:rPr>
        <w:t>Основное общее образование  является базой для получения среднего (полного) общего образования.</w:t>
      </w:r>
    </w:p>
    <w:p w:rsidR="00775000" w:rsidRDefault="00775000" w:rsidP="00775000">
      <w:pPr>
        <w:pStyle w:val="af"/>
        <w:ind w:left="0"/>
        <w:jc w:val="left"/>
        <w:rPr>
          <w:szCs w:val="28"/>
        </w:rPr>
      </w:pPr>
      <w:r>
        <w:rPr>
          <w:b/>
          <w:bCs/>
          <w:color w:val="008000"/>
          <w:szCs w:val="28"/>
        </w:rPr>
        <w:t>Вторая ступень</w:t>
      </w:r>
      <w:r>
        <w:rPr>
          <w:color w:val="008000"/>
          <w:szCs w:val="28"/>
        </w:rPr>
        <w:t xml:space="preserve"> –</w:t>
      </w:r>
      <w:r>
        <w:rPr>
          <w:szCs w:val="28"/>
        </w:rPr>
        <w:t xml:space="preserve"> общеобразовательная школа (5-9 классы), классы с углубленным изучением отдельных предметов (8-9 классы). Основное общее образование и государственная (итоговая) аттестация по его завершении являются обязательными. Требование обязательности основного общего образования применительно к </w:t>
      </w:r>
      <w:proofErr w:type="gramStart"/>
      <w:r>
        <w:rPr>
          <w:szCs w:val="28"/>
        </w:rPr>
        <w:t>конкретному</w:t>
      </w:r>
      <w:proofErr w:type="gramEnd"/>
      <w:r>
        <w:rPr>
          <w:szCs w:val="28"/>
        </w:rPr>
        <w:t xml:space="preserve"> обучающемуся сохраняет силу до достижения им 15-ти летнего возраста, если соответствующее образование не было получено обучающимся ранее.</w:t>
      </w:r>
    </w:p>
    <w:p w:rsidR="00775000" w:rsidRDefault="00775000" w:rsidP="00775000">
      <w:pPr>
        <w:pStyle w:val="af"/>
        <w:ind w:left="0"/>
        <w:jc w:val="left"/>
        <w:rPr>
          <w:szCs w:val="28"/>
        </w:rPr>
      </w:pPr>
      <w:r>
        <w:rPr>
          <w:b/>
          <w:bCs/>
          <w:color w:val="008000"/>
          <w:szCs w:val="28"/>
          <w:lang w:val="en-US"/>
        </w:rPr>
        <w:t>III</w:t>
      </w:r>
      <w:r w:rsidRPr="00042671">
        <w:rPr>
          <w:b/>
          <w:bCs/>
          <w:color w:val="008000"/>
          <w:szCs w:val="28"/>
        </w:rPr>
        <w:t xml:space="preserve"> </w:t>
      </w:r>
      <w:r>
        <w:rPr>
          <w:b/>
          <w:bCs/>
          <w:color w:val="008000"/>
          <w:szCs w:val="28"/>
        </w:rPr>
        <w:t>ступень</w:t>
      </w:r>
      <w:r>
        <w:rPr>
          <w:color w:val="008000"/>
          <w:szCs w:val="28"/>
        </w:rPr>
        <w:t xml:space="preserve"> -</w:t>
      </w:r>
      <w:r>
        <w:rPr>
          <w:szCs w:val="28"/>
        </w:rPr>
        <w:t xml:space="preserve"> среднее (полное) </w:t>
      </w:r>
      <w:proofErr w:type="gramStart"/>
      <w:r>
        <w:rPr>
          <w:szCs w:val="28"/>
        </w:rPr>
        <w:t>общее  образование</w:t>
      </w:r>
      <w:proofErr w:type="gramEnd"/>
      <w:r>
        <w:rPr>
          <w:szCs w:val="28"/>
        </w:rPr>
        <w:t xml:space="preserve">   (нормативный   срок  освоения - 2  года), является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 Третья ступень - общеобразовательная школа (10-11 классы), профильные классы (10-11 классы)</w:t>
      </w:r>
    </w:p>
    <w:p w:rsidR="00775000" w:rsidRDefault="00775000" w:rsidP="00775000">
      <w:pPr>
        <w:ind w:left="360"/>
        <w:jc w:val="center"/>
        <w:rPr>
          <w:rFonts w:ascii="Bookman Old Style" w:hAnsi="Bookman Old Style"/>
          <w:b/>
          <w:i/>
          <w:color w:val="FF00FF"/>
          <w:sz w:val="28"/>
          <w:szCs w:val="28"/>
        </w:rPr>
      </w:pPr>
    </w:p>
    <w:p w:rsidR="009136EB" w:rsidRDefault="009136EB" w:rsidP="00D14CFD">
      <w:pPr>
        <w:jc w:val="both"/>
      </w:pPr>
    </w:p>
    <w:p w:rsidR="00FC7C0E" w:rsidRDefault="009136EB" w:rsidP="00D14CFD">
      <w:pPr>
        <w:jc w:val="both"/>
        <w:rPr>
          <w:b/>
          <w:bCs/>
          <w:sz w:val="28"/>
          <w:szCs w:val="28"/>
        </w:rPr>
      </w:pPr>
      <w:r>
        <w:t xml:space="preserve">                                      </w:t>
      </w:r>
      <w:r w:rsidR="00FC7C0E">
        <w:rPr>
          <w:b/>
          <w:bCs/>
          <w:sz w:val="28"/>
          <w:szCs w:val="28"/>
        </w:rPr>
        <w:t xml:space="preserve"> Характеристика образовательной среды.</w:t>
      </w:r>
    </w:p>
    <w:p w:rsidR="009930FB" w:rsidRDefault="009136EB" w:rsidP="009930FB">
      <w:pPr>
        <w:spacing w:after="0" w:line="0" w:lineRule="atLeast"/>
        <w:jc w:val="both"/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 xml:space="preserve">           </w:t>
      </w:r>
      <w:r w:rsidR="00FC7C0E">
        <w:rPr>
          <w:b/>
          <w:bCs/>
          <w:i/>
          <w:iCs/>
          <w:sz w:val="28"/>
          <w:szCs w:val="28"/>
        </w:rPr>
        <w:t>Социум МОУ «СОШ № 10»</w:t>
      </w:r>
      <w:r w:rsidR="00FC7C0E">
        <w:rPr>
          <w:i/>
          <w:iCs/>
          <w:sz w:val="28"/>
          <w:szCs w:val="28"/>
        </w:rPr>
        <w:t xml:space="preserve"> </w:t>
      </w:r>
      <w:r w:rsidR="00FC7C0E">
        <w:rPr>
          <w:sz w:val="28"/>
          <w:szCs w:val="28"/>
        </w:rPr>
        <w:t>представляет собой обжитый микрорайон, находящийся на окраине города. Школа расположена в районе завода «Химмаш», где имеются и другие муниципальные образовательные учреждения: машиностроите</w:t>
      </w:r>
      <w:r w:rsidR="009930FB">
        <w:rPr>
          <w:sz w:val="28"/>
          <w:szCs w:val="28"/>
        </w:rPr>
        <w:t>льный техникум, СПТУ-25</w:t>
      </w:r>
      <w:r w:rsidR="00FC7C0E">
        <w:rPr>
          <w:sz w:val="28"/>
          <w:szCs w:val="28"/>
        </w:rPr>
        <w:t>, городская библиотека, музыкальная школа № 2, ДК «Орион», спортивный комплекс, стадион с искус</w:t>
      </w:r>
      <w:proofErr w:type="gramStart"/>
      <w:r w:rsidR="009930FB">
        <w:rPr>
          <w:sz w:val="28"/>
          <w:szCs w:val="28"/>
          <w:lang w:val="en-US"/>
        </w:rPr>
        <w:t>c</w:t>
      </w:r>
      <w:proofErr w:type="gramEnd"/>
      <w:r w:rsidR="009930FB">
        <w:rPr>
          <w:sz w:val="28"/>
          <w:szCs w:val="28"/>
        </w:rPr>
        <w:t>венным</w:t>
      </w:r>
      <w:r w:rsidR="00FC7C0E">
        <w:rPr>
          <w:sz w:val="28"/>
          <w:szCs w:val="28"/>
        </w:rPr>
        <w:t xml:space="preserve"> покрытием. Микрорайон стабильный, но, вместе с тем, отсутствие новых застроек в настоящее время ведет к уменьшению числа прибывающих учеников. Контингент жителей района разнороден по социальному и национальному  составу</w:t>
      </w:r>
      <w:r w:rsidR="009930FB">
        <w:rPr>
          <w:sz w:val="28"/>
          <w:szCs w:val="28"/>
          <w:lang w:val="en-US"/>
        </w:rPr>
        <w:t>.</w:t>
      </w:r>
    </w:p>
    <w:p w:rsidR="009136EB" w:rsidRPr="009930FB" w:rsidRDefault="00FC7C0E" w:rsidP="009930FB">
      <w:pPr>
        <w:spacing w:after="0" w:line="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Средняя общеобразовательная школа №10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 с учетом их возможностей, личностных склонностей, способностей. Это достигается путем создания педагогической системы, основанной на индивидуально-личностном подходе к обучению, созданию </w:t>
      </w:r>
      <w:r>
        <w:rPr>
          <w:sz w:val="28"/>
          <w:szCs w:val="28"/>
        </w:rPr>
        <w:lastRenderedPageBreak/>
        <w:t>благоприятных условий для личностного развития и профессионального самоопределения каждого учащегося.</w:t>
      </w:r>
    </w:p>
    <w:p w:rsidR="00FC7C0E" w:rsidRDefault="00FC7C0E" w:rsidP="009136E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Школа №10 работает по самостоятельно составленному плану с учетом федерального, ре</w:t>
      </w:r>
      <w:r w:rsidR="009930FB">
        <w:rPr>
          <w:sz w:val="28"/>
          <w:szCs w:val="28"/>
        </w:rPr>
        <w:t>гионального и шко</w:t>
      </w:r>
      <w:r>
        <w:rPr>
          <w:sz w:val="28"/>
          <w:szCs w:val="28"/>
        </w:rPr>
        <w:t xml:space="preserve">льного </w:t>
      </w:r>
      <w:r w:rsidR="009136EB">
        <w:rPr>
          <w:sz w:val="28"/>
          <w:szCs w:val="28"/>
        </w:rPr>
        <w:t>компонентов. Для</w:t>
      </w:r>
      <w:r>
        <w:rPr>
          <w:sz w:val="28"/>
          <w:szCs w:val="28"/>
        </w:rPr>
        <w:t xml:space="preserve"> наиболее полного удовлетворения различных социальных запросов населения учреждение оставляет за собой право обеспечения учащимся профильного образования на второй и третьей ступенях обучения.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в начальных классах ведется по рабочим программам, составленным на основе типовых государственных программ и государственных стандартов, при этом объем учебного материала, и последовательность его изучения могут быть изменены по решению педагогического совета и утверждены директором школы.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Решение ведущего направления образовательной деятельности школы — повышение эффективности учебно-воспитательного процесса на основе личностно-ориентированного обучения - осуществляется последовательно на всех ступенях школьного обучения.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образовательного процесса </w:t>
      </w:r>
      <w:r>
        <w:rPr>
          <w:sz w:val="28"/>
          <w:szCs w:val="28"/>
        </w:rPr>
        <w:t xml:space="preserve">отражается в годовом календарном графике — нормативном документе. </w:t>
      </w:r>
      <w:proofErr w:type="gramStart"/>
      <w:r>
        <w:rPr>
          <w:sz w:val="28"/>
          <w:szCs w:val="28"/>
        </w:rPr>
        <w:t>Определяющем</w:t>
      </w:r>
      <w:proofErr w:type="gramEnd"/>
      <w:r>
        <w:rPr>
          <w:sz w:val="28"/>
          <w:szCs w:val="28"/>
        </w:rPr>
        <w:t xml:space="preserve"> режим работы школы, продолжительность каникул, планирование форм и сроков промежуточной аттестации, расписание звонков и т.д. Годовой календарный график регламентирует порядок осуществления образовательного процесса, способствует его большей эффективности.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С этой же целью были разработаны локальные акты, обеспечивающие нормативно-правовую базу ее образовательной деятельности и отражающие специфику образовательного процесса.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 не противоречат действующему Законодательству РФ и Республики Мордовия и создавались в соответствии с правовыми актами республиканского, министерского, районного уровней и гарантируют защиту прав всех участников образовательного процесса.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Школа работает по 6-дневной рабочей неделе (1 классы по 5-дневной), в одну смену. Продолжительность уроков 45 (в 1 классах- 35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минут. Уроки начинаются в 8.00. Количество уроков в день не превышает 5. Перемены между уроками 10,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— 20 минут. Внеклассные </w:t>
      </w:r>
      <w:r>
        <w:rPr>
          <w:sz w:val="28"/>
          <w:szCs w:val="28"/>
        </w:rPr>
        <w:lastRenderedPageBreak/>
        <w:t>мероприятия, факультативы и индивидуальные занятия проводятся во внеурочное время согласно расписанию.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досуга учащихся.</w:t>
      </w:r>
      <w:r>
        <w:rPr>
          <w:sz w:val="28"/>
          <w:szCs w:val="28"/>
        </w:rPr>
        <w:t xml:space="preserve"> В свободное от уроков время учащиеся посещают различные объединения дополнительного образования, творческие группы, как организованные в школе, так и за ее пределами. На данный момент в школе действуют следующие объединения дополнительного образования: кружки — сольное пение, юный корреспондент, вычислительной техники, «Мордовский фольклор», спортивный; творческая мастерская «Умелые руки». Их посещают 51,6% учащихся школы. Внешкольные объединения дополнительного образования посещают 34,6%.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Школа поддерживает тесную связь с учреждениями культуры: краеведческим музеем, выставочным залом, КЦ «Орион», КЦ им. Ухтомского,  художественной школой, музеями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аранска, г.Тарханы, с.Болдино, г. Пензы.</w:t>
      </w: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Школа сотрудничает с ПДН, ДЮСШ,</w:t>
      </w:r>
      <w:r w:rsidR="00913C6C">
        <w:rPr>
          <w:sz w:val="28"/>
          <w:szCs w:val="28"/>
          <w:lang w:val="en-US"/>
        </w:rPr>
        <w:t xml:space="preserve"> </w:t>
      </w:r>
      <w:r w:rsidR="00913C6C">
        <w:rPr>
          <w:sz w:val="28"/>
          <w:szCs w:val="28"/>
        </w:rPr>
        <w:t>ФОК, Ледовым дворцом,</w:t>
      </w:r>
      <w:r>
        <w:rPr>
          <w:sz w:val="28"/>
          <w:szCs w:val="28"/>
        </w:rPr>
        <w:t xml:space="preserve"> УДО «</w:t>
      </w:r>
      <w:proofErr w:type="spellStart"/>
      <w:r>
        <w:rPr>
          <w:sz w:val="28"/>
          <w:szCs w:val="28"/>
        </w:rPr>
        <w:t>Юнитэр</w:t>
      </w:r>
      <w:proofErr w:type="spellEnd"/>
      <w:r>
        <w:rPr>
          <w:sz w:val="28"/>
          <w:szCs w:val="28"/>
        </w:rPr>
        <w:t>», Молодежным центром, ГУСО СРЦН «Солнышко», центральной детской библиотекой №1.</w:t>
      </w:r>
    </w:p>
    <w:p w:rsidR="00FC7C0E" w:rsidRDefault="00FC7C0E" w:rsidP="00FC7C0E">
      <w:pPr>
        <w:ind w:firstLine="750"/>
        <w:jc w:val="both"/>
        <w:rPr>
          <w:b/>
          <w:bCs/>
          <w:sz w:val="28"/>
          <w:szCs w:val="28"/>
        </w:rPr>
      </w:pPr>
    </w:p>
    <w:p w:rsidR="00FC7C0E" w:rsidRDefault="00FC7C0E" w:rsidP="00FC7C0E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средством повышения педагогического мастерства учителей, связующим в единое целое всю систему работы  школы, является методическая работа. Роль методической работы значительно возрастает в современных условиях в связи с необходимостью использовать новые методики, приемы и формы обучения и воспитания. Изменения в содержании образования, переход его к стандартизации и вариативности потребовали широкого использования современных технологий обучения. При этом предполагалось использование в процессе обучения общедидактических технологий развивающего обучения. </w:t>
      </w:r>
    </w:p>
    <w:p w:rsidR="00CC7F56" w:rsidRDefault="00CC7F56" w:rsidP="00CC7F56">
      <w:pPr>
        <w:ind w:firstLine="7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школа</w:t>
      </w:r>
      <w:r>
        <w:rPr>
          <w:sz w:val="28"/>
          <w:szCs w:val="28"/>
        </w:rPr>
        <w:t xml:space="preserve"> является чрезвычайно важным этапом возрастного развития и становления личности ребенка. Дети приобщаются к жизни и учебному труду в коллективе (со сверстниками и взрослыми, наделенными определенными функциями), происходит определенная унификация поведения детей. Поэтому важно, чтобы вхождение в школьный образовательный процесс происходил для ребенка естественным образом. </w:t>
      </w:r>
      <w:r>
        <w:rPr>
          <w:sz w:val="28"/>
          <w:szCs w:val="28"/>
        </w:rPr>
        <w:lastRenderedPageBreak/>
        <w:t>Это позволило бы нивелировать некоторые негативные явления (Стрессы, страхи перед школой и т.д.), которые в дальнейшем мешают успешной учебной деятельности ребенка.</w:t>
      </w:r>
    </w:p>
    <w:p w:rsidR="00CC7F56" w:rsidRDefault="00CC7F56" w:rsidP="009136E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Школа пошла по пути преемств</w:t>
      </w:r>
      <w:r w:rsidR="009136EB">
        <w:rPr>
          <w:sz w:val="28"/>
          <w:szCs w:val="28"/>
        </w:rPr>
        <w:t xml:space="preserve">енности образовательных программ </w:t>
      </w:r>
      <w:r>
        <w:rPr>
          <w:sz w:val="28"/>
          <w:szCs w:val="28"/>
        </w:rPr>
        <w:t>для дошкольного и начального школьного образования с целью обеспечения создания системы непрерывного образования. Само предназначение дошкольного периода развития ребенка заключается не столько в овладении знаниями, сколько в становлении базовых свойств личности. На этом этапе важно формирование инициативности, самостоятельности, ответственности, которые станут залогом успешности ребенка в школе.</w:t>
      </w:r>
    </w:p>
    <w:p w:rsidR="00CC7F56" w:rsidRDefault="00CC7F56" w:rsidP="00CC7F56">
      <w:pPr>
        <w:rPr>
          <w:sz w:val="28"/>
          <w:szCs w:val="28"/>
        </w:rPr>
      </w:pPr>
      <w:r>
        <w:rPr>
          <w:sz w:val="28"/>
          <w:szCs w:val="28"/>
        </w:rPr>
        <w:t>Это программа гуманистической направленности. Она призвана обеспечивать уважение к личности каждого ребенка, создавать условия для развития уверенности в себе, проявления инициативы, творческих способностей, самостоятельности и ответственности. В этой связи значение приобретают обязательные занятия детей с психологом и логопедом. Учет психологических особенностей детей дошкольного и младшего школьного возраста, где много общего, позволяет ориентироваться на интересы и нужды детей.</w:t>
      </w:r>
    </w:p>
    <w:p w:rsidR="00CC7F56" w:rsidRDefault="00CC7F56" w:rsidP="00CC7F56">
      <w:pPr>
        <w:rPr>
          <w:sz w:val="28"/>
          <w:szCs w:val="28"/>
        </w:rPr>
      </w:pPr>
      <w:r>
        <w:rPr>
          <w:sz w:val="28"/>
          <w:szCs w:val="28"/>
        </w:rPr>
        <w:t xml:space="preserve">    Программа начальной школы является логическим продолжением дошкольной. Учителя корректируют и персонализируют учебные планы, исходя из своего понимания характерных особенностей обучения младших школьников, учитывая индивидуальный стиль учебы и личность каждого ребенка в классе. Задача учителя  - научить детей учиться (самому искать ответы на интересующие вопросы, пользоваться справочниками, библиотекой, энциклопедиями различного характера и пр.).</w:t>
      </w:r>
    </w:p>
    <w:p w:rsidR="00CC7F56" w:rsidRDefault="00CC7F56" w:rsidP="00CC7F56">
      <w:pPr>
        <w:rPr>
          <w:sz w:val="28"/>
          <w:szCs w:val="28"/>
        </w:rPr>
      </w:pPr>
      <w:r>
        <w:rPr>
          <w:sz w:val="28"/>
          <w:szCs w:val="28"/>
        </w:rPr>
        <w:t xml:space="preserve">   В 2003-2004 учебном году начальная школа начала работать по учебно-методическому комплекту «Школа России». С 2009-2010 учебного года - по УМК «Гармония». В 2011-2012 учебном году первые классы начинают работать по программе «Школа 2100»</w:t>
      </w:r>
    </w:p>
    <w:p w:rsidR="00CC7F56" w:rsidRDefault="00CC7F56" w:rsidP="00CC7F56">
      <w:pPr>
        <w:rPr>
          <w:sz w:val="28"/>
          <w:szCs w:val="28"/>
        </w:rPr>
      </w:pPr>
      <w:r>
        <w:rPr>
          <w:sz w:val="28"/>
          <w:szCs w:val="28"/>
        </w:rPr>
        <w:t xml:space="preserve">Система работы по этим комплектам опирается на приоритеты развивающего личностно ориентированного образования, идеи гуманной педагогики, направлена на духовно-нравственное и интеллектуальное развитие личности ребенка, овладение им современными знаниями, способами мыслительной деятельности. Организация такого обучения </w:t>
      </w:r>
      <w:r>
        <w:rPr>
          <w:sz w:val="28"/>
          <w:szCs w:val="28"/>
        </w:rPr>
        <w:lastRenderedPageBreak/>
        <w:t>оказалась чрезвычайно сложной задачей и потребовала целого ряда методических, организационных, контролирующих и корректирующих мероприятий.</w:t>
      </w:r>
    </w:p>
    <w:p w:rsidR="00CC7F56" w:rsidRDefault="00CC7F56" w:rsidP="00CC7F56">
      <w:pPr>
        <w:rPr>
          <w:sz w:val="28"/>
          <w:szCs w:val="28"/>
        </w:rPr>
      </w:pPr>
      <w:r>
        <w:rPr>
          <w:sz w:val="28"/>
          <w:szCs w:val="28"/>
        </w:rPr>
        <w:t>Результаты обученности выпускников начальной ступени от года к году отражают положительные тенденции. Данные результаты свидетельствуют об эффективности используемых общедидактических технологий в начальной школе, а также необходимости последовательной и преемственной в своей взаимосвязи реализации их в основной и средней школе.</w:t>
      </w:r>
    </w:p>
    <w:p w:rsidR="00CC7F56" w:rsidRDefault="00CC7F56" w:rsidP="00CC7F56">
      <w:pPr>
        <w:ind w:left="360"/>
      </w:pPr>
    </w:p>
    <w:p w:rsidR="00CC7F56" w:rsidRDefault="00CC7F56" w:rsidP="00CC7F56">
      <w:pPr>
        <w:ind w:firstLine="69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принципы образовательной политики.</w:t>
      </w:r>
      <w:r>
        <w:rPr>
          <w:color w:val="000000"/>
          <w:sz w:val="28"/>
          <w:szCs w:val="28"/>
        </w:rPr>
        <w:t xml:space="preserve"> </w:t>
      </w:r>
    </w:p>
    <w:p w:rsidR="00CC7F56" w:rsidRDefault="00CC7F56" w:rsidP="00CC7F56">
      <w:pPr>
        <w:ind w:firstLine="690"/>
        <w:jc w:val="both"/>
        <w:rPr>
          <w:i/>
          <w:iCs/>
          <w:color w:val="000000"/>
          <w:sz w:val="28"/>
          <w:szCs w:val="28"/>
        </w:rPr>
      </w:pPr>
    </w:p>
    <w:p w:rsidR="00CC7F56" w:rsidRDefault="00CC7F56" w:rsidP="00CC7F56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Гуманистический характер образования, выраженный в приоритетах общечеловеческих ценностей, жизни и здоровья человека, свободного развития личности. Общедоступность и адаптивность образования посредством реализации дифференцированного и индивидуального подходов в обучении, воспитании и развитии учащихся. Воспитание гражданственности, трудолюбия, уважения к правам и свободам человека, любви к окружающей природе, Родине, семье. Развитие государственно-общественного характера управления. </w:t>
      </w:r>
    </w:p>
    <w:p w:rsidR="00CC7F56" w:rsidRDefault="00CC7F56" w:rsidP="00CC7F56">
      <w:pPr>
        <w:ind w:firstLine="690"/>
        <w:jc w:val="both"/>
        <w:rPr>
          <w:i/>
          <w:iCs/>
          <w:color w:val="000000"/>
          <w:sz w:val="28"/>
          <w:szCs w:val="28"/>
        </w:rPr>
      </w:pPr>
    </w:p>
    <w:p w:rsidR="00CC7F56" w:rsidRPr="009136EB" w:rsidRDefault="00CC7F56" w:rsidP="009136EB">
      <w:pPr>
        <w:ind w:firstLine="730"/>
        <w:jc w:val="center"/>
        <w:rPr>
          <w:color w:val="000000"/>
          <w:sz w:val="36"/>
          <w:szCs w:val="36"/>
          <w:u w:val="single"/>
        </w:rPr>
      </w:pPr>
      <w:r w:rsidRPr="009136EB">
        <w:rPr>
          <w:b/>
          <w:bCs/>
          <w:color w:val="000000"/>
          <w:sz w:val="36"/>
          <w:szCs w:val="36"/>
          <w:u w:val="single"/>
        </w:rPr>
        <w:t>Характеристика педагогической системы</w:t>
      </w:r>
    </w:p>
    <w:p w:rsidR="00CC7F56" w:rsidRDefault="00CC7F56" w:rsidP="00CC7F56">
      <w:pPr>
        <w:jc w:val="both"/>
      </w:pPr>
    </w:p>
    <w:p w:rsidR="00CC7F56" w:rsidRPr="009136EB" w:rsidRDefault="00CC7F56" w:rsidP="009136EB">
      <w:pPr>
        <w:ind w:firstLine="540"/>
        <w:jc w:val="center"/>
        <w:rPr>
          <w:b/>
          <w:bCs/>
          <w:color w:val="000000"/>
          <w:sz w:val="36"/>
          <w:szCs w:val="36"/>
          <w:u w:val="single"/>
        </w:rPr>
      </w:pPr>
      <w:r w:rsidRPr="009136EB">
        <w:rPr>
          <w:b/>
          <w:bCs/>
          <w:color w:val="000000"/>
          <w:sz w:val="36"/>
          <w:szCs w:val="36"/>
          <w:u w:val="single"/>
        </w:rPr>
        <w:t>1) Данные о контингенте учащихся</w:t>
      </w:r>
    </w:p>
    <w:p w:rsidR="00CC7F56" w:rsidRDefault="00CC7F56" w:rsidP="00CC7F56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CC7F56" w:rsidRDefault="00CC7F56" w:rsidP="00CC7F56">
      <w:pPr>
        <w:autoSpaceDE w:val="0"/>
        <w:ind w:firstLine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Динамика численности учащихся </w:t>
      </w: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последние 3 года</w:t>
      </w:r>
    </w:p>
    <w:p w:rsidR="00CC7F56" w:rsidRDefault="00CC7F56" w:rsidP="00CC7F56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-66" w:type="dxa"/>
        <w:tblLayout w:type="fixed"/>
        <w:tblLook w:val="0000"/>
      </w:tblPr>
      <w:tblGrid>
        <w:gridCol w:w="2380"/>
        <w:gridCol w:w="2470"/>
        <w:gridCol w:w="2460"/>
        <w:gridCol w:w="2596"/>
      </w:tblGrid>
      <w:tr w:rsidR="00CC7F56" w:rsidTr="00FF5A9E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CC7F56" w:rsidTr="00FF5A9E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Начальные классы</w:t>
            </w:r>
          </w:p>
          <w:p w:rsidR="00CC7F56" w:rsidRDefault="00CC7F56" w:rsidP="00FF5A9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(1-4)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</w:tbl>
    <w:p w:rsidR="00CC7F56" w:rsidRDefault="00CC7F56" w:rsidP="00CC7F56">
      <w:pPr>
        <w:autoSpaceDE w:val="0"/>
        <w:jc w:val="both"/>
      </w:pPr>
    </w:p>
    <w:p w:rsidR="00CC7F56" w:rsidRDefault="00CC7F56" w:rsidP="00CC7F56">
      <w:pPr>
        <w:tabs>
          <w:tab w:val="left" w:pos="0"/>
        </w:tabs>
        <w:autoSpaceDE w:val="0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Классы-комплекты</w:t>
      </w:r>
    </w:p>
    <w:p w:rsidR="00CC7F56" w:rsidRDefault="00CC7F56" w:rsidP="00CC7F56">
      <w:pPr>
        <w:tabs>
          <w:tab w:val="left" w:pos="0"/>
        </w:tabs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0" w:type="auto"/>
        <w:tblInd w:w="-16" w:type="dxa"/>
        <w:tblLayout w:type="fixed"/>
        <w:tblLook w:val="0000"/>
      </w:tblPr>
      <w:tblGrid>
        <w:gridCol w:w="2330"/>
        <w:gridCol w:w="2470"/>
        <w:gridCol w:w="2460"/>
        <w:gridCol w:w="2636"/>
      </w:tblGrid>
      <w:tr w:rsidR="00CC7F56" w:rsidTr="00FF5A9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C7F56" w:rsidTr="00FF5A9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  <w:p w:rsidR="00CC7F56" w:rsidRDefault="00CC7F56" w:rsidP="00FF5A9E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(1-4)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CC7F56" w:rsidRDefault="00CC7F56" w:rsidP="00CC7F56">
      <w:pPr>
        <w:autoSpaceDE w:val="0"/>
        <w:jc w:val="both"/>
      </w:pPr>
    </w:p>
    <w:p w:rsidR="00CC7F56" w:rsidRDefault="00CC7F56" w:rsidP="00CC7F56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 Средняя наполняемость</w:t>
      </w:r>
    </w:p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0" w:type="auto"/>
        <w:tblInd w:w="-16" w:type="dxa"/>
        <w:tblLayout w:type="fixed"/>
        <w:tblLook w:val="0000"/>
      </w:tblPr>
      <w:tblGrid>
        <w:gridCol w:w="2330"/>
        <w:gridCol w:w="2470"/>
        <w:gridCol w:w="2460"/>
        <w:gridCol w:w="2596"/>
      </w:tblGrid>
      <w:tr w:rsidR="00CC7F56" w:rsidTr="00FF5A9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Начальные классы (1-4)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</w:tbl>
    <w:p w:rsidR="00CC7F56" w:rsidRDefault="00CC7F56" w:rsidP="00CC7F56">
      <w:pPr>
        <w:autoSpaceDE w:val="0"/>
        <w:jc w:val="both"/>
      </w:pPr>
    </w:p>
    <w:p w:rsidR="00CC7F56" w:rsidRDefault="00CC7F56" w:rsidP="00CC7F56">
      <w:pPr>
        <w:autoSpaceDE w:val="0"/>
        <w:ind w:firstLine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4) Национальный состав учащихся </w:t>
      </w:r>
    </w:p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W w:w="0" w:type="auto"/>
        <w:tblInd w:w="-46" w:type="dxa"/>
        <w:tblLayout w:type="fixed"/>
        <w:tblLook w:val="0000"/>
      </w:tblPr>
      <w:tblGrid>
        <w:gridCol w:w="2700"/>
        <w:gridCol w:w="2470"/>
        <w:gridCol w:w="2460"/>
        <w:gridCol w:w="2296"/>
      </w:tblGrid>
      <w:tr w:rsidR="00CC7F56" w:rsidTr="00FF5A9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483/186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478/208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477/212</w:t>
            </w:r>
          </w:p>
        </w:tc>
      </w:tr>
      <w:tr w:rsidR="00CC7F56" w:rsidTr="00FF5A9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Мордва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108/62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99/36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93/32</w:t>
            </w:r>
          </w:p>
        </w:tc>
      </w:tr>
      <w:tr w:rsidR="00CC7F56" w:rsidTr="00FF5A9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Татары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64/33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61/18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48/16</w:t>
            </w:r>
          </w:p>
        </w:tc>
      </w:tr>
      <w:tr w:rsidR="00CC7F56" w:rsidTr="00FF5A9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национальности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CC7F56" w:rsidRDefault="00CC7F56" w:rsidP="00CC7F56">
      <w:pPr>
        <w:autoSpaceDE w:val="0"/>
        <w:ind w:firstLine="690"/>
        <w:jc w:val="both"/>
      </w:pPr>
    </w:p>
    <w:p w:rsidR="00CC7F56" w:rsidRPr="009136EB" w:rsidRDefault="00CC7F56" w:rsidP="009136EB">
      <w:pPr>
        <w:ind w:firstLine="700"/>
        <w:jc w:val="center"/>
        <w:rPr>
          <w:color w:val="000000"/>
          <w:sz w:val="36"/>
          <w:szCs w:val="36"/>
          <w:u w:val="single"/>
        </w:rPr>
      </w:pPr>
      <w:r w:rsidRPr="009136EB">
        <w:rPr>
          <w:b/>
          <w:bCs/>
          <w:color w:val="000000"/>
          <w:sz w:val="36"/>
          <w:szCs w:val="36"/>
          <w:u w:val="single"/>
        </w:rPr>
        <w:t>Данные о физическом развитии, физической подготовленности учащихся</w:t>
      </w:r>
    </w:p>
    <w:p w:rsidR="00CC7F56" w:rsidRDefault="00CC7F56" w:rsidP="00CC7F56">
      <w:pPr>
        <w:ind w:firstLine="700"/>
        <w:rPr>
          <w:b/>
          <w:bCs/>
          <w:color w:val="000000"/>
          <w:sz w:val="28"/>
          <w:szCs w:val="28"/>
        </w:rPr>
      </w:pPr>
    </w:p>
    <w:p w:rsidR="00CC7F56" w:rsidRDefault="00CC7F56" w:rsidP="00CC7F56">
      <w:pPr>
        <w:ind w:firstLine="7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1) Распределение по группам здоровья (последние 3 года)</w:t>
      </w:r>
    </w:p>
    <w:p w:rsidR="00CC7F56" w:rsidRDefault="00CC7F56" w:rsidP="00CC7F56"/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W w:w="0" w:type="auto"/>
        <w:tblInd w:w="34" w:type="dxa"/>
        <w:tblLayout w:type="fixed"/>
        <w:tblLook w:val="0000"/>
      </w:tblPr>
      <w:tblGrid>
        <w:gridCol w:w="2840"/>
        <w:gridCol w:w="1910"/>
        <w:gridCol w:w="2460"/>
        <w:gridCol w:w="2580"/>
      </w:tblGrid>
      <w:tr w:rsidR="00CC7F56" w:rsidTr="00FF5A9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Физкультурная группа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</w:p>
        </w:tc>
      </w:tr>
      <w:tr w:rsidR="00CC7F56" w:rsidTr="00FF5A9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Основная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484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480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454</w:t>
            </w:r>
          </w:p>
        </w:tc>
      </w:tr>
      <w:tr w:rsidR="00CC7F56" w:rsidTr="00FF5A9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 xml:space="preserve">Подготовительная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160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137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148</w:t>
            </w:r>
          </w:p>
        </w:tc>
      </w:tr>
      <w:tr w:rsidR="00CC7F56" w:rsidTr="00FF5A9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Специальная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30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34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31</w:t>
            </w:r>
          </w:p>
        </w:tc>
      </w:tr>
    </w:tbl>
    <w:p w:rsidR="00CC7F56" w:rsidRDefault="00CC7F56" w:rsidP="00CC7F56">
      <w:pPr>
        <w:ind w:firstLine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Показатели физического здоровья</w:t>
      </w:r>
    </w:p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tbl>
      <w:tblPr>
        <w:tblW w:w="0" w:type="auto"/>
        <w:tblInd w:w="44" w:type="dxa"/>
        <w:tblLayout w:type="fixed"/>
        <w:tblLook w:val="0000"/>
      </w:tblPr>
      <w:tblGrid>
        <w:gridCol w:w="4390"/>
        <w:gridCol w:w="1730"/>
        <w:gridCol w:w="1400"/>
        <w:gridCol w:w="2356"/>
      </w:tblGrid>
      <w:tr w:rsidR="00CC7F56" w:rsidTr="00FF5A9E">
        <w:trPr>
          <w:trHeight w:val="33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2008-2009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2009-2010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2010-2011</w:t>
            </w:r>
          </w:p>
        </w:tc>
      </w:tr>
      <w:tr w:rsidR="00CC7F56" w:rsidTr="00FF5A9E">
        <w:trPr>
          <w:trHeight w:val="330"/>
        </w:trPr>
        <w:tc>
          <w:tcPr>
            <w:tcW w:w="4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Заболевания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Болезни органов дыхания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Болезни органов пищеварения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Болезни мочеполовой системы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Болезни системы кровообращения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Болезни эндокринной системы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Инфекционные заболевания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proofErr w:type="spellStart"/>
            <w:r>
              <w:t>Лимфоаденопатия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C7F56" w:rsidTr="00FF5A9E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 xml:space="preserve">Травмы </w:t>
            </w:r>
            <w:r>
              <w:rPr>
                <w:lang w:val="en-US"/>
              </w:rPr>
              <w:t>(</w:t>
            </w:r>
            <w:r>
              <w:t>бытовые)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</w:pPr>
            <w:r>
              <w:t>6</w:t>
            </w:r>
          </w:p>
        </w:tc>
      </w:tr>
    </w:tbl>
    <w:p w:rsidR="00CC7F56" w:rsidRDefault="00CC7F56" w:rsidP="00CC7F56">
      <w:pPr>
        <w:autoSpaceDE w:val="0"/>
        <w:ind w:firstLine="690"/>
        <w:jc w:val="both"/>
      </w:pPr>
    </w:p>
    <w:p w:rsidR="00CC7F56" w:rsidRDefault="00CC7F56" w:rsidP="00CC7F56">
      <w:pPr>
        <w:autoSpaceDE w:val="0"/>
        <w:ind w:firstLine="6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1.2.5. Характеристика семей обучающихся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b/>
          <w:bCs/>
          <w:color w:val="000000"/>
          <w:sz w:val="28"/>
          <w:szCs w:val="28"/>
        </w:rPr>
      </w:pPr>
    </w:p>
    <w:p w:rsidR="00CC7F56" w:rsidRDefault="00CC7F56" w:rsidP="00CC7F56">
      <w:pPr>
        <w:autoSpaceDE w:val="0"/>
        <w:ind w:firstLine="69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Социальный состав семей обучающихся</w:t>
      </w:r>
    </w:p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tbl>
      <w:tblPr>
        <w:tblW w:w="0" w:type="auto"/>
        <w:tblInd w:w="64" w:type="dxa"/>
        <w:tblLayout w:type="fixed"/>
        <w:tblLook w:val="0000"/>
      </w:tblPr>
      <w:tblGrid>
        <w:gridCol w:w="1060"/>
        <w:gridCol w:w="1430"/>
        <w:gridCol w:w="1270"/>
        <w:gridCol w:w="1300"/>
        <w:gridCol w:w="1500"/>
        <w:gridCol w:w="1490"/>
        <w:gridCol w:w="1350"/>
      </w:tblGrid>
      <w:tr w:rsidR="00CC7F56" w:rsidTr="0002589D">
        <w:trPr>
          <w:trHeight w:val="133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Всего уч-ся</w:t>
            </w:r>
          </w:p>
          <w:p w:rsidR="00CC7F56" w:rsidRDefault="00CC7F56" w:rsidP="00FF5A9E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Полных семей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Неполных семей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Многодетных семей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Семей находящихся в социально-опасном положении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Семей опекаемых детей</w:t>
            </w:r>
          </w:p>
        </w:tc>
      </w:tr>
      <w:tr w:rsidR="00CC7F56" w:rsidTr="0002589D">
        <w:trPr>
          <w:cantSplit/>
          <w:trHeight w:val="27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2008-09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C7F56" w:rsidTr="0002589D">
        <w:trPr>
          <w:trHeight w:val="26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2009-10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C7F56" w:rsidTr="0002589D">
        <w:trPr>
          <w:trHeight w:val="26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2010-11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CC7F56" w:rsidRDefault="00CC7F56" w:rsidP="00CC7F56">
      <w:pPr>
        <w:autoSpaceDE w:val="0"/>
        <w:jc w:val="both"/>
      </w:pPr>
    </w:p>
    <w:p w:rsidR="00CC7F56" w:rsidRDefault="00CC7F56" w:rsidP="00CC7F56">
      <w:pPr>
        <w:autoSpaceDE w:val="0"/>
        <w:snapToGrid w:val="0"/>
        <w:ind w:firstLine="7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Социальный состав родителей обучающихся</w:t>
      </w:r>
    </w:p>
    <w:p w:rsidR="00CC7F56" w:rsidRDefault="00CC7F56" w:rsidP="00CC7F56">
      <w:pPr>
        <w:autoSpaceDE w:val="0"/>
        <w:snapToGrid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tbl>
      <w:tblPr>
        <w:tblW w:w="0" w:type="auto"/>
        <w:tblInd w:w="74" w:type="dxa"/>
        <w:tblLayout w:type="fixed"/>
        <w:tblLook w:val="0000"/>
      </w:tblPr>
      <w:tblGrid>
        <w:gridCol w:w="3790"/>
        <w:gridCol w:w="1910"/>
        <w:gridCol w:w="3690"/>
      </w:tblGrid>
      <w:tr w:rsidR="00CC7F56" w:rsidTr="0002589D">
        <w:trPr>
          <w:trHeight w:val="29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служащие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интеллигенция</w:t>
            </w:r>
          </w:p>
        </w:tc>
      </w:tr>
      <w:tr w:rsidR="00CC7F56" w:rsidTr="0002589D">
        <w:trPr>
          <w:trHeight w:val="30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58,00%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29,60%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14,20%</w:t>
            </w:r>
          </w:p>
        </w:tc>
      </w:tr>
    </w:tbl>
    <w:p w:rsidR="00CC7F56" w:rsidRDefault="00CC7F56" w:rsidP="00CC7F56">
      <w:pPr>
        <w:autoSpaceDE w:val="0"/>
        <w:ind w:firstLine="720"/>
        <w:jc w:val="both"/>
      </w:pPr>
    </w:p>
    <w:p w:rsidR="00CC7F56" w:rsidRDefault="00CC7F56" w:rsidP="00CC7F56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 Уровень образования родителей обучающихся</w:t>
      </w:r>
    </w:p>
    <w:p w:rsidR="00CC7F56" w:rsidRDefault="00CC7F56" w:rsidP="00CC7F56">
      <w:pPr>
        <w:autoSpaceDE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9</w:t>
      </w:r>
    </w:p>
    <w:tbl>
      <w:tblPr>
        <w:tblW w:w="0" w:type="auto"/>
        <w:tblInd w:w="64" w:type="dxa"/>
        <w:tblLayout w:type="fixed"/>
        <w:tblLook w:val="0000"/>
      </w:tblPr>
      <w:tblGrid>
        <w:gridCol w:w="3100"/>
        <w:gridCol w:w="2880"/>
        <w:gridCol w:w="3420"/>
      </w:tblGrid>
      <w:tr w:rsidR="00CC7F56" w:rsidTr="0002589D">
        <w:trPr>
          <w:trHeight w:val="292"/>
        </w:trPr>
        <w:tc>
          <w:tcPr>
            <w:tcW w:w="9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</w:p>
        </w:tc>
      </w:tr>
      <w:tr w:rsidR="00CC7F56" w:rsidTr="0002589D">
        <w:trPr>
          <w:trHeight w:val="583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</w:t>
            </w:r>
          </w:p>
          <w:p w:rsidR="00CC7F56" w:rsidRDefault="00CC7F56" w:rsidP="00FF5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специальное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среднее</w:t>
            </w:r>
          </w:p>
        </w:tc>
      </w:tr>
      <w:tr w:rsidR="00CC7F56" w:rsidTr="0002589D">
        <w:trPr>
          <w:trHeight w:val="308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56" w:rsidRDefault="00CC7F56" w:rsidP="00FF5A9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</w:tbl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Рабочие – 58%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Служащие – 29,6%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Работники просвещения – 6,3 %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Медицинские работники – 6,7 %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Силовые структуры – 3,1 %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Работники культуры – 1,2 %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Частные предприятия – 4,6 %</w:t>
      </w:r>
    </w:p>
    <w:p w:rsidR="00CC7F56" w:rsidRDefault="00CC7F56" w:rsidP="00CC7F5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Не работают – 6 %</w:t>
      </w:r>
    </w:p>
    <w:p w:rsidR="00CC7F56" w:rsidRDefault="00CC7F56" w:rsidP="00CC7F56">
      <w:pPr>
        <w:ind w:left="360"/>
        <w:rPr>
          <w:sz w:val="28"/>
          <w:szCs w:val="28"/>
        </w:rPr>
      </w:pPr>
    </w:p>
    <w:p w:rsidR="0002589D" w:rsidRDefault="0002589D" w:rsidP="00CC7F56">
      <w:pPr>
        <w:ind w:left="360"/>
        <w:rPr>
          <w:sz w:val="28"/>
          <w:szCs w:val="28"/>
        </w:rPr>
      </w:pPr>
    </w:p>
    <w:p w:rsidR="00FF5A9E" w:rsidRPr="00CB061B" w:rsidRDefault="00FF5A9E" w:rsidP="00FF5A9E">
      <w:pPr>
        <w:jc w:val="center"/>
        <w:rPr>
          <w:b/>
          <w:i/>
          <w:u w:val="single"/>
        </w:rPr>
      </w:pPr>
      <w:r w:rsidRPr="00CB061B">
        <w:rPr>
          <w:b/>
        </w:rPr>
        <w:t>Методическая проблема ОУ.</w:t>
      </w:r>
    </w:p>
    <w:p w:rsidR="00FF5A9E" w:rsidRDefault="00FF5A9E" w:rsidP="00FF5A9E">
      <w:pPr>
        <w:jc w:val="both"/>
      </w:pPr>
      <w:r w:rsidRPr="00CB061B">
        <w:lastRenderedPageBreak/>
        <w:t xml:space="preserve">     Методическая проблема школы на 20</w:t>
      </w:r>
      <w:r w:rsidRPr="00CB061B">
        <w:rPr>
          <w:lang w:val="en-US"/>
        </w:rPr>
        <w:t>10</w:t>
      </w:r>
      <w:r w:rsidRPr="00CB061B">
        <w:t>-201</w:t>
      </w:r>
      <w:r w:rsidRPr="00CB061B">
        <w:rPr>
          <w:lang w:val="en-US"/>
        </w:rPr>
        <w:t>1</w:t>
      </w:r>
      <w:r w:rsidRPr="00CB061B">
        <w:t xml:space="preserve"> учебный год: «Формирование устойчивого эстетического нравственного поведения и учебной деятельности в системе личностно-ориентированного обучения»</w:t>
      </w:r>
    </w:p>
    <w:p w:rsidR="00FF5A9E" w:rsidRPr="00FF5A9E" w:rsidRDefault="00FF5A9E" w:rsidP="00FF5A9E">
      <w:pPr>
        <w:jc w:val="center"/>
      </w:pPr>
      <w:r w:rsidRPr="00CB061B">
        <w:rPr>
          <w:b/>
        </w:rPr>
        <w:t>Цель МР ОУ.</w:t>
      </w:r>
    </w:p>
    <w:p w:rsidR="00FF5A9E" w:rsidRPr="00CB061B" w:rsidRDefault="00FF5A9E" w:rsidP="00FF5A9E">
      <w:pPr>
        <w:jc w:val="both"/>
      </w:pPr>
      <w:r w:rsidRPr="00CB061B">
        <w:t xml:space="preserve">       Создание условий для успешной реализации намеченного направления по формированию устойчивого эстетического нравственного поведения и учебной деятельности в системе личностно-ориентированного обучения.</w:t>
      </w:r>
    </w:p>
    <w:p w:rsidR="00FF5A9E" w:rsidRPr="00CB061B" w:rsidRDefault="00FF5A9E" w:rsidP="00FF5A9E">
      <w:pPr>
        <w:jc w:val="center"/>
        <w:rPr>
          <w:b/>
        </w:rPr>
      </w:pPr>
      <w:r w:rsidRPr="00CB061B">
        <w:rPr>
          <w:b/>
        </w:rPr>
        <w:t>Задачи МР ОУ.</w:t>
      </w:r>
    </w:p>
    <w:p w:rsidR="00FF5A9E" w:rsidRPr="00CB061B" w:rsidRDefault="00FF5A9E" w:rsidP="00FF5A9E">
      <w:pPr>
        <w:numPr>
          <w:ilvl w:val="0"/>
          <w:numId w:val="5"/>
        </w:numPr>
        <w:spacing w:after="0" w:line="240" w:lineRule="auto"/>
        <w:jc w:val="both"/>
      </w:pPr>
      <w:r w:rsidRPr="00CB061B">
        <w:t>Изучение нормативных документов</w:t>
      </w:r>
      <w:r w:rsidRPr="00CB061B">
        <w:rPr>
          <w:lang w:val="en-US"/>
        </w:rPr>
        <w:t xml:space="preserve"> </w:t>
      </w:r>
      <w:r w:rsidRPr="00CB061B">
        <w:t>и материалов ФГОС НОО.</w:t>
      </w:r>
    </w:p>
    <w:p w:rsidR="00FF5A9E" w:rsidRPr="00CB061B" w:rsidRDefault="00FF5A9E" w:rsidP="00FF5A9E">
      <w:pPr>
        <w:numPr>
          <w:ilvl w:val="0"/>
          <w:numId w:val="5"/>
        </w:numPr>
        <w:spacing w:after="0" w:line="240" w:lineRule="auto"/>
        <w:jc w:val="both"/>
      </w:pPr>
      <w:r w:rsidRPr="00CB061B">
        <w:t>Изучение новых методик обучения и воспитания на основе опыта педагогов-новаторов и творчески работающих педагогов.</w:t>
      </w:r>
    </w:p>
    <w:p w:rsidR="00FF5A9E" w:rsidRPr="00CB061B" w:rsidRDefault="00FF5A9E" w:rsidP="00FF5A9E">
      <w:pPr>
        <w:numPr>
          <w:ilvl w:val="0"/>
          <w:numId w:val="5"/>
        </w:numPr>
        <w:spacing w:after="0" w:line="240" w:lineRule="auto"/>
        <w:jc w:val="both"/>
      </w:pPr>
      <w:r w:rsidRPr="00CB061B">
        <w:t>Изучение и внедрение в практику новых методик преподавания в целях формирования у учащихся нравственного поведения.</w:t>
      </w:r>
    </w:p>
    <w:p w:rsidR="00FF5A9E" w:rsidRPr="00CB061B" w:rsidRDefault="00FF5A9E" w:rsidP="00FF5A9E">
      <w:pPr>
        <w:numPr>
          <w:ilvl w:val="0"/>
          <w:numId w:val="5"/>
        </w:numPr>
        <w:spacing w:after="0" w:line="240" w:lineRule="auto"/>
        <w:jc w:val="both"/>
      </w:pPr>
      <w:r w:rsidRPr="00CB061B">
        <w:t>Разнообразить формы методической работы.</w:t>
      </w:r>
    </w:p>
    <w:p w:rsidR="00FF5A9E" w:rsidRPr="00CB061B" w:rsidRDefault="00FF5A9E" w:rsidP="00FF5A9E">
      <w:pPr>
        <w:ind w:left="360"/>
        <w:jc w:val="both"/>
      </w:pPr>
      <w:r w:rsidRPr="00CB061B">
        <w:t xml:space="preserve">      Поставленные перед коллективом задачи решались через совершенствование методики проведения урока: индивидуальной и групповой работы со слабоуспевающими и одарёнными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учащихся.</w:t>
      </w:r>
    </w:p>
    <w:p w:rsidR="00FF5A9E" w:rsidRPr="00CB061B" w:rsidRDefault="00FF5A9E" w:rsidP="00FF5A9E">
      <w:pPr>
        <w:jc w:val="center"/>
        <w:rPr>
          <w:b/>
        </w:rPr>
      </w:pPr>
      <w:r w:rsidRPr="00CB061B">
        <w:rPr>
          <w:b/>
        </w:rPr>
        <w:t>Основные направления.</w:t>
      </w:r>
    </w:p>
    <w:p w:rsidR="00FF5A9E" w:rsidRPr="00CB061B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Систематическое повышение уровня преподавания.</w:t>
      </w:r>
    </w:p>
    <w:p w:rsidR="00FF5A9E" w:rsidRPr="00CB061B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Ознакомления учителей с достижениями педагогической науки и психологии.</w:t>
      </w:r>
    </w:p>
    <w:p w:rsidR="00FF5A9E" w:rsidRPr="00CB061B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Обобщение и внедрение в практику передового педагогического опыта.</w:t>
      </w:r>
    </w:p>
    <w:p w:rsidR="00FF5A9E" w:rsidRPr="00CB061B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Совершенствования урока как основной формы учебно-воспитательного процесса.</w:t>
      </w:r>
    </w:p>
    <w:p w:rsidR="00FF5A9E" w:rsidRPr="00CB061B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Педагогическое управление личностно-ориентированным образованием на основе результатов психолого-педагогического мониторинга.</w:t>
      </w:r>
    </w:p>
    <w:p w:rsidR="00FF5A9E" w:rsidRPr="00FF5A9E" w:rsidRDefault="00FF5A9E" w:rsidP="00FF5A9E">
      <w:pPr>
        <w:numPr>
          <w:ilvl w:val="0"/>
          <w:numId w:val="7"/>
        </w:numPr>
        <w:spacing w:after="0" w:line="240" w:lineRule="auto"/>
        <w:jc w:val="both"/>
      </w:pPr>
      <w:r w:rsidRPr="00CB061B">
        <w:t>Рассмотрение предположений по наиболее важным проблемам содержания и методики преподавания. Выработка рекомендаций по совершенствованию методики преподавания учебных предметов</w:t>
      </w:r>
    </w:p>
    <w:p w:rsidR="00FF5A9E" w:rsidRPr="00FF5A9E" w:rsidRDefault="00FF5A9E" w:rsidP="00FF5A9E">
      <w:pPr>
        <w:jc w:val="center"/>
        <w:rPr>
          <w:b/>
        </w:rPr>
      </w:pPr>
      <w:r w:rsidRPr="00CB061B">
        <w:rPr>
          <w:b/>
        </w:rPr>
        <w:t>Анализ кадрового состава ОУ.</w:t>
      </w:r>
    </w:p>
    <w:p w:rsidR="00FF5A9E" w:rsidRPr="00CB061B" w:rsidRDefault="00FF5A9E" w:rsidP="00FF5A9E">
      <w:pPr>
        <w:ind w:left="360"/>
        <w:jc w:val="center"/>
        <w:rPr>
          <w:b/>
          <w:i/>
        </w:rPr>
      </w:pPr>
      <w:r w:rsidRPr="00CB061B">
        <w:rPr>
          <w:b/>
          <w:i/>
        </w:rPr>
        <w:t>Количество педагогов, категории, звания.</w:t>
      </w:r>
    </w:p>
    <w:p w:rsidR="00FF5A9E" w:rsidRPr="00CB061B" w:rsidRDefault="00FF5A9E" w:rsidP="00FF5A9E">
      <w:pPr>
        <w:ind w:left="360"/>
      </w:pPr>
      <w:r w:rsidRPr="00CB061B">
        <w:t>Всего количество педагогических работников – 5</w:t>
      </w:r>
      <w:r w:rsidRPr="00CB061B">
        <w:rPr>
          <w:lang w:val="en-US"/>
        </w:rPr>
        <w:t>0</w:t>
      </w:r>
      <w:r w:rsidRPr="00CB061B">
        <w:t>, из них имеют</w:t>
      </w:r>
    </w:p>
    <w:p w:rsidR="00FF5A9E" w:rsidRPr="00CB061B" w:rsidRDefault="00FF5A9E" w:rsidP="00FF5A9E">
      <w:pPr>
        <w:ind w:left="360"/>
      </w:pPr>
      <w:r w:rsidRPr="00CB061B">
        <w:t>Высшую категорию – 1</w:t>
      </w:r>
      <w:r w:rsidRPr="00CB061B">
        <w:rPr>
          <w:lang w:val="en-US"/>
        </w:rPr>
        <w:t>9</w:t>
      </w:r>
      <w:r w:rsidRPr="00CB061B">
        <w:t xml:space="preserve"> человек(3</w:t>
      </w:r>
      <w:r w:rsidRPr="00CB061B">
        <w:rPr>
          <w:lang w:val="en-US"/>
        </w:rPr>
        <w:t>8</w:t>
      </w:r>
      <w:r w:rsidRPr="00CB061B">
        <w:t xml:space="preserve">%), </w:t>
      </w:r>
    </w:p>
    <w:p w:rsidR="00FF5A9E" w:rsidRPr="00CB061B" w:rsidRDefault="00FF5A9E" w:rsidP="00FF5A9E">
      <w:pPr>
        <w:ind w:left="360"/>
      </w:pPr>
      <w:r w:rsidRPr="00CB061B">
        <w:t>Первую категорию – 2</w:t>
      </w:r>
      <w:r w:rsidRPr="00CB061B">
        <w:rPr>
          <w:lang w:val="en-US"/>
        </w:rPr>
        <w:t>0</w:t>
      </w:r>
      <w:r w:rsidRPr="00CB061B">
        <w:t xml:space="preserve"> человек(</w:t>
      </w:r>
      <w:r w:rsidRPr="00CB061B">
        <w:rPr>
          <w:lang w:val="en-US"/>
        </w:rPr>
        <w:t>40</w:t>
      </w:r>
      <w:r w:rsidRPr="00CB061B">
        <w:t xml:space="preserve">%), </w:t>
      </w:r>
    </w:p>
    <w:p w:rsidR="00FF5A9E" w:rsidRPr="00CB061B" w:rsidRDefault="00FF5A9E" w:rsidP="00FF5A9E">
      <w:pPr>
        <w:ind w:left="360"/>
      </w:pPr>
      <w:r w:rsidRPr="00CB061B">
        <w:t xml:space="preserve">Вторую категорию – </w:t>
      </w:r>
      <w:r w:rsidRPr="00CB061B">
        <w:rPr>
          <w:lang w:val="en-US"/>
        </w:rPr>
        <w:t>11</w:t>
      </w:r>
      <w:r w:rsidRPr="00CB061B">
        <w:t xml:space="preserve"> человек(</w:t>
      </w:r>
      <w:r w:rsidRPr="00CB061B">
        <w:rPr>
          <w:lang w:val="en-US"/>
        </w:rPr>
        <w:t>22%</w:t>
      </w:r>
      <w:r w:rsidRPr="00CB061B">
        <w:t>).</w:t>
      </w:r>
    </w:p>
    <w:p w:rsidR="00FF5A9E" w:rsidRPr="00CB061B" w:rsidRDefault="00FF5A9E" w:rsidP="00FF5A9E">
      <w:pPr>
        <w:ind w:left="360"/>
      </w:pPr>
      <w:r w:rsidRPr="00CB061B">
        <w:t>Всего учителей  - 4</w:t>
      </w:r>
      <w:r w:rsidRPr="00CB061B">
        <w:rPr>
          <w:lang w:val="en-US"/>
        </w:rPr>
        <w:t>0</w:t>
      </w:r>
      <w:r w:rsidR="00A916CC">
        <w:t xml:space="preserve"> человек</w:t>
      </w:r>
      <w:r w:rsidRPr="00CB061B">
        <w:t>, из них имеют</w:t>
      </w:r>
    </w:p>
    <w:p w:rsidR="00FF5A9E" w:rsidRPr="00CB061B" w:rsidRDefault="00FF5A9E" w:rsidP="00FF5A9E">
      <w:pPr>
        <w:ind w:left="360"/>
      </w:pPr>
      <w:r w:rsidRPr="00CB061B">
        <w:t>Высшую категорию – 1</w:t>
      </w:r>
      <w:r w:rsidRPr="00CB061B">
        <w:rPr>
          <w:lang w:val="en-US"/>
        </w:rPr>
        <w:t>9</w:t>
      </w:r>
      <w:r w:rsidRPr="00CB061B">
        <w:t xml:space="preserve"> человек (</w:t>
      </w:r>
      <w:r w:rsidRPr="00CB061B">
        <w:rPr>
          <w:lang w:val="en-US"/>
        </w:rPr>
        <w:t>48</w:t>
      </w:r>
      <w:r w:rsidRPr="00CB061B">
        <w:t>%),</w:t>
      </w:r>
    </w:p>
    <w:p w:rsidR="00FF5A9E" w:rsidRPr="00CB061B" w:rsidRDefault="00FF5A9E" w:rsidP="00FF5A9E">
      <w:pPr>
        <w:ind w:left="360"/>
      </w:pPr>
      <w:r w:rsidRPr="00CB061B">
        <w:t>Первую категорию – 1</w:t>
      </w:r>
      <w:r w:rsidRPr="00CB061B">
        <w:rPr>
          <w:lang w:val="en-US"/>
        </w:rPr>
        <w:t>6</w:t>
      </w:r>
      <w:r w:rsidRPr="00CB061B">
        <w:t xml:space="preserve"> человек(</w:t>
      </w:r>
      <w:r w:rsidRPr="00CB061B">
        <w:rPr>
          <w:lang w:val="en-US"/>
        </w:rPr>
        <w:t>40</w:t>
      </w:r>
      <w:r w:rsidRPr="00CB061B">
        <w:t xml:space="preserve">%), </w:t>
      </w:r>
    </w:p>
    <w:p w:rsidR="00FF5A9E" w:rsidRPr="00CB061B" w:rsidRDefault="00FF5A9E" w:rsidP="00FF5A9E">
      <w:pPr>
        <w:ind w:left="360"/>
      </w:pPr>
      <w:r w:rsidRPr="00CB061B">
        <w:t xml:space="preserve">Вторую категорию – </w:t>
      </w:r>
      <w:r w:rsidRPr="00CB061B">
        <w:rPr>
          <w:lang w:val="en-US"/>
        </w:rPr>
        <w:t>5</w:t>
      </w:r>
      <w:r w:rsidRPr="00CB061B">
        <w:t xml:space="preserve"> человек(1</w:t>
      </w:r>
      <w:r w:rsidRPr="00CB061B">
        <w:rPr>
          <w:lang w:val="en-US"/>
        </w:rPr>
        <w:t>2</w:t>
      </w:r>
      <w:r w:rsidRPr="00CB061B">
        <w:t>%).</w:t>
      </w:r>
    </w:p>
    <w:p w:rsidR="00FF5A9E" w:rsidRPr="00CB061B" w:rsidRDefault="00FF5A9E" w:rsidP="00FF5A9E">
      <w:pPr>
        <w:ind w:left="360"/>
      </w:pPr>
      <w:r w:rsidRPr="00CB061B">
        <w:lastRenderedPageBreak/>
        <w:t>Имеют звания – 1</w:t>
      </w:r>
      <w:r w:rsidRPr="00CB061B">
        <w:rPr>
          <w:lang w:val="en-US"/>
        </w:rPr>
        <w:t>8</w:t>
      </w:r>
      <w:r w:rsidRPr="00CB061B">
        <w:t xml:space="preserve"> педагогов, из них:</w:t>
      </w:r>
    </w:p>
    <w:p w:rsidR="00FF5A9E" w:rsidRPr="00CB061B" w:rsidRDefault="00FF5A9E" w:rsidP="00FF5A9E">
      <w:pPr>
        <w:ind w:left="360"/>
      </w:pPr>
      <w:r w:rsidRPr="00CB061B">
        <w:t xml:space="preserve">«Заслуженный учитель РМ» - 1 человек </w:t>
      </w:r>
    </w:p>
    <w:p w:rsidR="00FF5A9E" w:rsidRPr="00CB061B" w:rsidRDefault="00FF5A9E" w:rsidP="00FF5A9E">
      <w:pPr>
        <w:ind w:left="360"/>
      </w:pPr>
      <w:r w:rsidRPr="00CB061B">
        <w:t xml:space="preserve">«Заслуженный работник образования РМ» - нет </w:t>
      </w:r>
    </w:p>
    <w:p w:rsidR="00FF5A9E" w:rsidRPr="00CB061B" w:rsidRDefault="00FF5A9E" w:rsidP="00FF5A9E">
      <w:pPr>
        <w:ind w:left="360"/>
      </w:pPr>
      <w:r w:rsidRPr="00CB061B">
        <w:t>«Заслуженный работник культуры» - 1</w:t>
      </w:r>
    </w:p>
    <w:p w:rsidR="00FF5A9E" w:rsidRPr="00CB061B" w:rsidRDefault="00FF5A9E" w:rsidP="00FF5A9E">
      <w:pPr>
        <w:ind w:left="360"/>
      </w:pPr>
      <w:r w:rsidRPr="00CB061B">
        <w:t>«Отличник народного образования» - 4</w:t>
      </w:r>
    </w:p>
    <w:p w:rsidR="00FF5A9E" w:rsidRPr="00CB061B" w:rsidRDefault="00FF5A9E" w:rsidP="00FF5A9E">
      <w:pPr>
        <w:ind w:left="360"/>
        <w:rPr>
          <w:lang w:val="en-US"/>
        </w:rPr>
      </w:pPr>
      <w:r w:rsidRPr="00CB061B">
        <w:t xml:space="preserve">«Почетный работник общего образования» - </w:t>
      </w:r>
      <w:r w:rsidRPr="00CB061B">
        <w:rPr>
          <w:lang w:val="en-US"/>
        </w:rPr>
        <w:t>4</w:t>
      </w:r>
    </w:p>
    <w:p w:rsidR="00FF5A9E" w:rsidRPr="00CB061B" w:rsidRDefault="00FF5A9E" w:rsidP="00FF5A9E">
      <w:pPr>
        <w:ind w:left="360"/>
      </w:pPr>
      <w:r w:rsidRPr="00CB061B">
        <w:t>Победители Приоритетного национального проекта – 8.</w:t>
      </w:r>
    </w:p>
    <w:p w:rsidR="00FF5A9E" w:rsidRPr="00FF5A9E" w:rsidRDefault="00FF5A9E" w:rsidP="00FF5A9E">
      <w:pPr>
        <w:ind w:left="360"/>
        <w:jc w:val="center"/>
        <w:rPr>
          <w:b/>
          <w:i/>
        </w:rPr>
      </w:pPr>
      <w:r w:rsidRPr="00CB061B">
        <w:rPr>
          <w:b/>
          <w:i/>
        </w:rPr>
        <w:t>Аттестация в текущем учебном году.</w:t>
      </w:r>
    </w:p>
    <w:p w:rsidR="00FF5A9E" w:rsidRPr="00CB061B" w:rsidRDefault="00FF5A9E" w:rsidP="00FF5A9E">
      <w:pPr>
        <w:pStyle w:val="a5"/>
        <w:jc w:val="both"/>
        <w:rPr>
          <w:sz w:val="24"/>
        </w:rPr>
      </w:pPr>
      <w:r w:rsidRPr="00CB061B">
        <w:rPr>
          <w:sz w:val="24"/>
        </w:rPr>
        <w:t>Аттестовано педагогических работников –</w:t>
      </w:r>
      <w:r w:rsidRPr="00CB061B">
        <w:rPr>
          <w:sz w:val="24"/>
          <w:lang w:val="en-US"/>
        </w:rPr>
        <w:t>20</w:t>
      </w:r>
      <w:r w:rsidRPr="00CB061B">
        <w:rPr>
          <w:sz w:val="24"/>
        </w:rPr>
        <w:t xml:space="preserve"> , из них</w:t>
      </w:r>
    </w:p>
    <w:p w:rsidR="00FF5A9E" w:rsidRPr="00CB061B" w:rsidRDefault="00FF5A9E" w:rsidP="00FF5A9E">
      <w:pPr>
        <w:pStyle w:val="a5"/>
        <w:jc w:val="both"/>
        <w:rPr>
          <w:sz w:val="24"/>
        </w:rPr>
      </w:pPr>
      <w:r w:rsidRPr="00CB061B">
        <w:rPr>
          <w:sz w:val="24"/>
        </w:rPr>
        <w:t xml:space="preserve">На высшую категорию – </w:t>
      </w:r>
      <w:r w:rsidRPr="00CB061B">
        <w:rPr>
          <w:sz w:val="24"/>
          <w:lang w:val="en-US"/>
        </w:rPr>
        <w:t>8</w:t>
      </w:r>
      <w:r w:rsidRPr="00CB061B">
        <w:rPr>
          <w:sz w:val="24"/>
        </w:rPr>
        <w:t xml:space="preserve"> человек</w:t>
      </w:r>
    </w:p>
    <w:p w:rsidR="00FF5A9E" w:rsidRPr="00CB061B" w:rsidRDefault="00FF5A9E" w:rsidP="00FF5A9E">
      <w:pPr>
        <w:pStyle w:val="a5"/>
        <w:jc w:val="both"/>
        <w:rPr>
          <w:sz w:val="24"/>
        </w:rPr>
      </w:pPr>
      <w:r w:rsidRPr="00CB061B">
        <w:rPr>
          <w:sz w:val="24"/>
        </w:rPr>
        <w:t xml:space="preserve">На первую категорию –  </w:t>
      </w:r>
      <w:r w:rsidRPr="00CB061B">
        <w:rPr>
          <w:sz w:val="24"/>
          <w:lang w:val="en-US"/>
        </w:rPr>
        <w:t xml:space="preserve">6 </w:t>
      </w:r>
      <w:r w:rsidRPr="00CB061B">
        <w:rPr>
          <w:sz w:val="24"/>
        </w:rPr>
        <w:t>человек</w:t>
      </w:r>
    </w:p>
    <w:p w:rsidR="00FF5A9E" w:rsidRPr="00CB061B" w:rsidRDefault="00FF5A9E" w:rsidP="00FF5A9E">
      <w:pPr>
        <w:pStyle w:val="a5"/>
        <w:jc w:val="both"/>
        <w:rPr>
          <w:sz w:val="24"/>
        </w:rPr>
      </w:pPr>
      <w:r w:rsidRPr="00CB061B">
        <w:rPr>
          <w:sz w:val="24"/>
        </w:rPr>
        <w:t xml:space="preserve">На соответствие – </w:t>
      </w:r>
      <w:r w:rsidRPr="00CB061B">
        <w:rPr>
          <w:sz w:val="24"/>
          <w:lang w:val="en-US"/>
        </w:rPr>
        <w:t xml:space="preserve">6 </w:t>
      </w:r>
      <w:r w:rsidRPr="00CB061B">
        <w:rPr>
          <w:sz w:val="24"/>
        </w:rPr>
        <w:t>человек</w:t>
      </w:r>
    </w:p>
    <w:p w:rsidR="00FF5A9E" w:rsidRPr="00CB061B" w:rsidRDefault="00FF5A9E" w:rsidP="00FF5A9E">
      <w:pPr>
        <w:pStyle w:val="a5"/>
        <w:jc w:val="both"/>
        <w:rPr>
          <w:sz w:val="24"/>
        </w:rPr>
      </w:pPr>
    </w:p>
    <w:p w:rsidR="00FF5A9E" w:rsidRPr="00FF5A9E" w:rsidRDefault="00FF5A9E" w:rsidP="00FF5A9E">
      <w:pPr>
        <w:pStyle w:val="a5"/>
        <w:jc w:val="both"/>
        <w:rPr>
          <w:sz w:val="24"/>
        </w:rPr>
      </w:pPr>
      <w:r w:rsidRPr="00CB061B">
        <w:rPr>
          <w:sz w:val="24"/>
        </w:rPr>
        <w:t xml:space="preserve">Не аттестовано – нет </w:t>
      </w:r>
    </w:p>
    <w:p w:rsidR="00FF5A9E" w:rsidRPr="00CB061B" w:rsidRDefault="00FF5A9E" w:rsidP="00FF5A9E">
      <w:pPr>
        <w:jc w:val="center"/>
        <w:rPr>
          <w:b/>
          <w:i/>
        </w:rPr>
      </w:pPr>
      <w:r w:rsidRPr="00CB061B">
        <w:rPr>
          <w:b/>
          <w:i/>
        </w:rPr>
        <w:t>Курсовая подготовка педагогических работников ОУ.</w:t>
      </w:r>
    </w:p>
    <w:p w:rsidR="00FF5A9E" w:rsidRPr="00CB061B" w:rsidRDefault="00FF5A9E" w:rsidP="00FF5A9E">
      <w:r w:rsidRPr="00CB061B">
        <w:t xml:space="preserve">Повысили квалификацию в МРИО –  </w:t>
      </w:r>
      <w:r w:rsidRPr="00CB061B">
        <w:rPr>
          <w:lang w:val="en-US"/>
        </w:rPr>
        <w:t>9</w:t>
      </w:r>
      <w:r w:rsidRPr="00CB061B">
        <w:t xml:space="preserve"> человек,  из них</w:t>
      </w:r>
    </w:p>
    <w:p w:rsidR="00FF5A9E" w:rsidRPr="00CB061B" w:rsidRDefault="00FF5A9E" w:rsidP="00FF5A9E">
      <w:r w:rsidRPr="00CB061B">
        <w:t xml:space="preserve">Педагогических работников –  </w:t>
      </w:r>
      <w:r w:rsidRPr="00CB061B">
        <w:rPr>
          <w:lang w:val="en-US"/>
        </w:rPr>
        <w:t xml:space="preserve">6 </w:t>
      </w:r>
      <w:r w:rsidRPr="00CB061B">
        <w:t>человек.</w:t>
      </w:r>
    </w:p>
    <w:p w:rsidR="00FF5A9E" w:rsidRPr="00FF5A9E" w:rsidRDefault="00FF5A9E" w:rsidP="00FF5A9E">
      <w:pPr>
        <w:rPr>
          <w:sz w:val="28"/>
          <w:szCs w:val="28"/>
        </w:rPr>
      </w:pPr>
      <w:r w:rsidRPr="00FF5A9E">
        <w:rPr>
          <w:sz w:val="24"/>
          <w:szCs w:val="24"/>
        </w:rPr>
        <w:t>Руководящих работников</w:t>
      </w:r>
      <w:r>
        <w:rPr>
          <w:sz w:val="28"/>
          <w:szCs w:val="28"/>
        </w:rPr>
        <w:t xml:space="preserve"> –  </w:t>
      </w:r>
      <w:r w:rsidRPr="00FF5A9E">
        <w:rPr>
          <w:sz w:val="24"/>
          <w:szCs w:val="24"/>
          <w:lang w:val="en-US"/>
        </w:rPr>
        <w:t>3</w:t>
      </w:r>
      <w:r w:rsidRPr="00FF5A9E">
        <w:rPr>
          <w:sz w:val="24"/>
          <w:szCs w:val="24"/>
        </w:rPr>
        <w:t>.</w:t>
      </w:r>
    </w:p>
    <w:p w:rsidR="00FF5A9E" w:rsidRPr="00CB061B" w:rsidRDefault="00FF5A9E" w:rsidP="00FF5A9E">
      <w:pPr>
        <w:jc w:val="center"/>
        <w:rPr>
          <w:b/>
        </w:rPr>
      </w:pPr>
      <w:r w:rsidRPr="00CB061B">
        <w:rPr>
          <w:b/>
        </w:rPr>
        <w:t>Предпрофильная подготовка и профильное обучение.</w:t>
      </w:r>
    </w:p>
    <w:p w:rsidR="00FF5A9E" w:rsidRPr="00CB061B" w:rsidRDefault="00FF5A9E" w:rsidP="00FF5A9E">
      <w:pPr>
        <w:jc w:val="both"/>
      </w:pPr>
      <w:r w:rsidRPr="00CB061B">
        <w:t xml:space="preserve">            Одним из важнейших направлений модернизации российской общеобразовательной школы является реализация профильного и предпрофильного обучения, которая предполагает дифференциацию обучения. Эта задача решается включением в учебный процесс преподавания элективных курсов, которые дают учащимся право выбора того учебного предмета, который он хочет изучить более глубоко. </w:t>
      </w:r>
    </w:p>
    <w:p w:rsidR="00FF5A9E" w:rsidRPr="00CB061B" w:rsidRDefault="00FF5A9E" w:rsidP="00FF5A9E">
      <w:pPr>
        <w:jc w:val="both"/>
      </w:pPr>
      <w:r w:rsidRPr="00CB061B">
        <w:t xml:space="preserve">         Профильное обучение и предпрофильная подготовка призваны создать условия для самоопределения школьников, предоставить право самостоятельно выбрать профиль обучения, сформировать готовность нести ответственность за сделанный выбор. За годы обучения в профильной школе необходимо сформировать такие качества, как деловитость, дисциплинированность, ответственность.</w:t>
      </w:r>
    </w:p>
    <w:p w:rsidR="00FF5A9E" w:rsidRPr="00CB061B" w:rsidRDefault="00FF5A9E" w:rsidP="00FF5A9E">
      <w:pPr>
        <w:jc w:val="both"/>
      </w:pPr>
      <w:r w:rsidRPr="00CB061B">
        <w:t xml:space="preserve">     Наша школа находится на переходном этапе профильного и предпрофильного обучения, который завершится тогда, когда все классы с 1 по 11 будут заниматься по БУП – 2004.</w:t>
      </w:r>
    </w:p>
    <w:p w:rsidR="00FF5A9E" w:rsidRPr="00CB061B" w:rsidRDefault="00FF5A9E" w:rsidP="00FF5A9E">
      <w:pPr>
        <w:jc w:val="both"/>
      </w:pPr>
      <w:r w:rsidRPr="00CB061B">
        <w:t xml:space="preserve">    В этом учебном году (20</w:t>
      </w:r>
      <w:r w:rsidRPr="00CB061B">
        <w:rPr>
          <w:lang w:val="en-US"/>
        </w:rPr>
        <w:t>10</w:t>
      </w:r>
      <w:r w:rsidRPr="00CB061B">
        <w:t>-20</w:t>
      </w:r>
      <w:r w:rsidRPr="00CB061B">
        <w:rPr>
          <w:lang w:val="en-US"/>
        </w:rPr>
        <w:t>11</w:t>
      </w:r>
      <w:r w:rsidRPr="00CB061B">
        <w:t>) по новому учебному плану занимались 1, 2,</w:t>
      </w:r>
      <w:r w:rsidRPr="00CB061B">
        <w:rPr>
          <w:lang w:val="en-US"/>
        </w:rPr>
        <w:t xml:space="preserve"> 3</w:t>
      </w:r>
      <w:r w:rsidRPr="00CB061B">
        <w:t>,5,6,7, 9, 10,11 классы. Во 2-х и 6-х классах, в силу их возраста, преподавались  только обязательные элективные курсы: математика, графика, физическая культура, «Я познаю мир», «</w:t>
      </w:r>
      <w:proofErr w:type="gramStart"/>
      <w:r w:rsidRPr="00CB061B">
        <w:t>Удивительное</w:t>
      </w:r>
      <w:proofErr w:type="gramEnd"/>
      <w:r w:rsidRPr="00CB061B">
        <w:t xml:space="preserve"> рядом».  В 9-х классах было организовано 11  элективных курсов, в 10-м классе – </w:t>
      </w:r>
      <w:r w:rsidRPr="00CB061B">
        <w:rPr>
          <w:lang w:val="en-US"/>
        </w:rPr>
        <w:t>11</w:t>
      </w:r>
      <w:r w:rsidRPr="00CB061B">
        <w:t>, занятия проводились по универсальному профилю.</w:t>
      </w:r>
    </w:p>
    <w:p w:rsidR="00FF5A9E" w:rsidRPr="00CB061B" w:rsidRDefault="00FF5A9E" w:rsidP="00FF5A9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061B">
        <w:rPr>
          <w:rFonts w:ascii="Times New Roman" w:hAnsi="Times New Roman"/>
          <w:sz w:val="24"/>
          <w:szCs w:val="24"/>
        </w:rPr>
        <w:lastRenderedPageBreak/>
        <w:t xml:space="preserve">      Все занятия по профильной и предпрофильной подготовке проходили в разные дни недели после основных уроков. На данные курсы формировались группы из учащихся всех 9 -11-х классов в зависимости от их выбора. Обязательные элективные курсы и элективные курсы по выбору фиксировались в специальном журнале, где отмечались пропуски и записывались темы. По окончанию курсов по выбору каждый учащийся отчитался за свою работу (выход) в виде </w:t>
      </w:r>
      <w:r w:rsidRPr="00CB061B">
        <w:rPr>
          <w:rFonts w:ascii="Times New Roman" w:hAnsi="Times New Roman"/>
          <w:color w:val="000000"/>
          <w:sz w:val="24"/>
          <w:szCs w:val="24"/>
        </w:rPr>
        <w:t xml:space="preserve">реферата, творческой работы, компьютерной презентации, зачета, контрольной работы, тестирования. Форма выхода может быть любая по договоренности с преподавателем. Выход по элективному курсу оценивался по пятибалльной системе. </w:t>
      </w:r>
      <w:r w:rsidRPr="00CB061B">
        <w:rPr>
          <w:rFonts w:ascii="Times New Roman" w:hAnsi="Times New Roman"/>
          <w:sz w:val="24"/>
          <w:szCs w:val="24"/>
        </w:rPr>
        <w:t>В течение учебного года учащиеся имели право  поменять один элективный курс на другой. В 2010-11 учебном году многие учащиеся выбрали курсы по</w:t>
      </w:r>
      <w:r w:rsidRPr="00CB06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061B">
        <w:rPr>
          <w:rFonts w:ascii="Times New Roman" w:hAnsi="Times New Roman"/>
          <w:sz w:val="24"/>
          <w:szCs w:val="24"/>
        </w:rPr>
        <w:t xml:space="preserve">информатике, истории и др. </w:t>
      </w:r>
    </w:p>
    <w:p w:rsidR="00FF5A9E" w:rsidRPr="00CB061B" w:rsidRDefault="00FF5A9E" w:rsidP="00FF5A9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061B">
        <w:rPr>
          <w:rFonts w:ascii="Times New Roman" w:hAnsi="Times New Roman"/>
          <w:sz w:val="24"/>
          <w:szCs w:val="24"/>
        </w:rPr>
        <w:t>В связи с тем, что в 2011-12 учебном году в школе будет организован только один 10 класс, его профиль будет универсальным.</w:t>
      </w:r>
    </w:p>
    <w:p w:rsidR="00FF5A9E" w:rsidRPr="00CB061B" w:rsidRDefault="00FF5A9E" w:rsidP="00FF5A9E">
      <w:pPr>
        <w:pStyle w:val="a7"/>
        <w:spacing w:line="240" w:lineRule="auto"/>
        <w:ind w:left="0"/>
        <w:jc w:val="both"/>
        <w:rPr>
          <w:sz w:val="24"/>
          <w:szCs w:val="24"/>
        </w:rPr>
      </w:pPr>
      <w:r w:rsidRPr="00CB061B">
        <w:rPr>
          <w:sz w:val="24"/>
          <w:szCs w:val="24"/>
        </w:rPr>
        <w:t xml:space="preserve">     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94"/>
        <w:gridCol w:w="2286"/>
        <w:gridCol w:w="1270"/>
        <w:gridCol w:w="1143"/>
        <w:gridCol w:w="1015"/>
        <w:gridCol w:w="1521"/>
      </w:tblGrid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48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Калмыкова Т.И.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Химия в задачах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49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Агафонова И.В.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Технология работы с библиотечными и сетевыми ресурсами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50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Чепурнова Т.А.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Математика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51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Маскаева Е.А.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Секреты кулинарии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52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Маскаева Е.А.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Художественное мастерство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53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Белова И.А.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Способы решения задач по механике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 xml:space="preserve">10+ 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 xml:space="preserve">Курс разработан учителем и утвержден на заседании методического совета </w:t>
            </w:r>
            <w:r w:rsidRPr="001F6C1D">
              <w:lastRenderedPageBreak/>
              <w:t>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54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Гордеева Р.И.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Основы экологии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>
              <w:t>Чернова Н.М. Основы экологии. М., Дрофа,2006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55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Падерова Т.В.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Трудные вопросы орфографии и пунктуации.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на основе программы Розенталя Д.Э. 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56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Калмыкова Т.И.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Законы и теории, лежащие в основе химических и интегрированных расчетных и экспериментальных задач.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 xml:space="preserve">10-11+ 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68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57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Копасова З.Х.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Мой профессиональный выбор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10-11+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58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Агафонова И.В.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Технология создания сайтов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59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 xml:space="preserve">Калмыкова </w:t>
            </w:r>
            <w:r w:rsidRPr="000C2B9A">
              <w:lastRenderedPageBreak/>
              <w:t>Т.И.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Строение и свойства кислородосодержащ</w:t>
            </w:r>
            <w:r w:rsidRPr="000C2B9A">
              <w:lastRenderedPageBreak/>
              <w:t>их органических соединений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60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Калмыкова Т.И.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Строение и свойства кислородосодержащих органических соединений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61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proofErr w:type="spellStart"/>
            <w:r w:rsidRPr="000C2B9A">
              <w:t>Киржиманкина</w:t>
            </w:r>
            <w:proofErr w:type="spellEnd"/>
            <w:r w:rsidRPr="000C2B9A">
              <w:t xml:space="preserve"> Т.В.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Подготовка к ЕГЭ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62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Евстигнеева Г.А.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Основы радиофизики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63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Макарова Т.Н.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Математика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64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Евстигнеева Г.А.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Основы радиофизики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65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Катина Н.А.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Бизнес-курс по немецкому языку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Автор: Поскребышева Г.Ю., утверждена МРИО г. Саранска, 2000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66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Гордеева Р.И.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Закономерности наследственной изменчивости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 xml:space="preserve">Курс разработан учителем и утвержден на </w:t>
            </w:r>
            <w:r w:rsidRPr="001F6C1D">
              <w:lastRenderedPageBreak/>
              <w:t>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67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Афонин В.Е.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Основы военной службы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11а+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68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Афонин В.Е.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Основы военной службы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69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proofErr w:type="spellStart"/>
            <w:r w:rsidRPr="000C2B9A">
              <w:t>Аргамакова</w:t>
            </w:r>
            <w:proofErr w:type="spellEnd"/>
            <w:r w:rsidRPr="000C2B9A">
              <w:t xml:space="preserve"> Л.Н.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История развития права в России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17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70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Евачева Н.Н.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Подготовка к ЕГЭ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Автор: Пилюгина Е.С., МРИО г. Саранск, 2007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71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>Евачева Н.Н.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t>Подготовка к ЕГЭ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r w:rsidRPr="000C2B9A">
              <w:t>11б+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>Курс разработан учителем и утвержден на заседании методического совета школы.</w:t>
            </w:r>
          </w:p>
        </w:tc>
      </w:tr>
      <w:tr w:rsidR="00FF5A9E" w:rsidRPr="000C2B9A" w:rsidTr="002A7652">
        <w:tc>
          <w:tcPr>
            <w:tcW w:w="287" w:type="pct"/>
          </w:tcPr>
          <w:p w:rsidR="00FF5A9E" w:rsidRPr="000C2B9A" w:rsidRDefault="00FF5A9E" w:rsidP="00FF5A9E">
            <w:pPr>
              <w:jc w:val="center"/>
            </w:pPr>
            <w:r w:rsidRPr="000C2B9A">
              <w:t>72</w:t>
            </w:r>
          </w:p>
        </w:tc>
        <w:tc>
          <w:tcPr>
            <w:tcW w:w="851" w:type="pct"/>
          </w:tcPr>
          <w:p w:rsidR="00FF5A9E" w:rsidRPr="000C2B9A" w:rsidRDefault="00FF5A9E" w:rsidP="00FF5A9E">
            <w:pPr>
              <w:jc w:val="center"/>
            </w:pPr>
            <w:r w:rsidRPr="000C2B9A">
              <w:t xml:space="preserve">Дермичева </w:t>
            </w:r>
            <w:r w:rsidRPr="000C2B9A">
              <w:lastRenderedPageBreak/>
              <w:t>Н.В.</w:t>
            </w:r>
          </w:p>
        </w:tc>
        <w:tc>
          <w:tcPr>
            <w:tcW w:w="1220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 xml:space="preserve">Трудные вопросы </w:t>
            </w:r>
            <w:r w:rsidRPr="000C2B9A">
              <w:lastRenderedPageBreak/>
              <w:t>орфографии</w:t>
            </w:r>
          </w:p>
        </w:tc>
        <w:tc>
          <w:tcPr>
            <w:tcW w:w="678" w:type="pct"/>
          </w:tcPr>
          <w:p w:rsidR="00FF5A9E" w:rsidRPr="000C2B9A" w:rsidRDefault="00FF5A9E" w:rsidP="00FF5A9E">
            <w:pPr>
              <w:jc w:val="center"/>
            </w:pPr>
            <w:r w:rsidRPr="000C2B9A">
              <w:lastRenderedPageBreak/>
              <w:t>+</w:t>
            </w:r>
          </w:p>
        </w:tc>
        <w:tc>
          <w:tcPr>
            <w:tcW w:w="610" w:type="pct"/>
          </w:tcPr>
          <w:p w:rsidR="00FF5A9E" w:rsidRPr="000C2B9A" w:rsidRDefault="00FF5A9E" w:rsidP="00FF5A9E">
            <w:pPr>
              <w:jc w:val="center"/>
            </w:pPr>
            <w:r w:rsidRPr="000C2B9A">
              <w:t>10-11+</w:t>
            </w:r>
          </w:p>
        </w:tc>
        <w:tc>
          <w:tcPr>
            <w:tcW w:w="542" w:type="pct"/>
          </w:tcPr>
          <w:p w:rsidR="00FF5A9E" w:rsidRPr="000C2B9A" w:rsidRDefault="00FF5A9E" w:rsidP="00FF5A9E">
            <w:pPr>
              <w:jc w:val="center"/>
            </w:pPr>
            <w:r w:rsidRPr="000C2B9A">
              <w:t>34</w:t>
            </w:r>
          </w:p>
        </w:tc>
        <w:tc>
          <w:tcPr>
            <w:tcW w:w="813" w:type="pct"/>
          </w:tcPr>
          <w:p w:rsidR="00FF5A9E" w:rsidRPr="000C2B9A" w:rsidRDefault="00FF5A9E" w:rsidP="00FF5A9E">
            <w:pPr>
              <w:jc w:val="center"/>
            </w:pPr>
            <w:r w:rsidRPr="001F6C1D">
              <w:t xml:space="preserve">Курс разработан </w:t>
            </w:r>
            <w:r w:rsidRPr="001F6C1D">
              <w:lastRenderedPageBreak/>
              <w:t>учителем и утвержден на заседании методического совета школы.</w:t>
            </w:r>
          </w:p>
        </w:tc>
      </w:tr>
    </w:tbl>
    <w:p w:rsidR="00FF5A9E" w:rsidRPr="00CB061B" w:rsidRDefault="00FF5A9E" w:rsidP="00FF5A9E">
      <w:pPr>
        <w:rPr>
          <w:b/>
        </w:rPr>
      </w:pPr>
    </w:p>
    <w:p w:rsidR="00FF5A9E" w:rsidRPr="00CB061B" w:rsidRDefault="00FF5A9E" w:rsidP="00FF5A9E">
      <w:pPr>
        <w:tabs>
          <w:tab w:val="left" w:pos="1260"/>
        </w:tabs>
        <w:jc w:val="center"/>
        <w:rPr>
          <w:rFonts w:ascii="Cambria" w:hAnsi="Cambria"/>
          <w:b/>
          <w:bCs/>
          <w:i/>
          <w:color w:val="000000"/>
          <w:spacing w:val="3"/>
          <w:u w:val="single"/>
        </w:rPr>
      </w:pPr>
      <w:r w:rsidRPr="00CB061B">
        <w:rPr>
          <w:rFonts w:ascii="Cambria" w:hAnsi="Cambria"/>
          <w:b/>
          <w:bCs/>
          <w:i/>
          <w:color w:val="000000"/>
          <w:spacing w:val="3"/>
          <w:u w:val="single"/>
        </w:rPr>
        <w:t>В школе работают 10 методических объединений</w:t>
      </w:r>
    </w:p>
    <w:p w:rsidR="00FF5A9E" w:rsidRPr="00CB061B" w:rsidRDefault="00FF5A9E" w:rsidP="00FF5A9E">
      <w:pPr>
        <w:tabs>
          <w:tab w:val="left" w:pos="1260"/>
        </w:tabs>
        <w:jc w:val="center"/>
        <w:rPr>
          <w:rFonts w:ascii="Cambria" w:hAnsi="Cambria"/>
          <w:b/>
          <w:bCs/>
          <w:i/>
          <w:color w:val="000000"/>
          <w:spacing w:val="3"/>
          <w:u w:val="single"/>
        </w:rPr>
      </w:pPr>
      <w:r w:rsidRPr="00CB061B">
        <w:rPr>
          <w:rFonts w:ascii="Cambria" w:hAnsi="Cambria"/>
          <w:b/>
          <w:bCs/>
          <w:i/>
          <w:color w:val="000000"/>
          <w:spacing w:val="3"/>
          <w:u w:val="single"/>
        </w:rPr>
        <w:t xml:space="preserve"> учителей-предметников</w:t>
      </w:r>
    </w:p>
    <w:p w:rsidR="00FF5A9E" w:rsidRPr="00CB061B" w:rsidRDefault="00FF5A9E" w:rsidP="00FF5A9E">
      <w:pPr>
        <w:tabs>
          <w:tab w:val="left" w:pos="1260"/>
        </w:tabs>
        <w:jc w:val="center"/>
        <w:rPr>
          <w:rFonts w:ascii="Cambria" w:hAnsi="Cambria"/>
          <w:i/>
          <w:u w:val="single"/>
        </w:rPr>
      </w:pPr>
    </w:p>
    <w:tbl>
      <w:tblPr>
        <w:tblW w:w="949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954"/>
      </w:tblGrid>
      <w:tr w:rsidR="00FF5A9E" w:rsidRPr="00CB061B" w:rsidTr="009340A8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58"/>
              <w:jc w:val="right"/>
            </w:pPr>
            <w:r w:rsidRPr="00CB061B">
              <w:rPr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left="1056"/>
            </w:pPr>
            <w:r w:rsidRPr="00CB061B">
              <w:rPr>
                <w:color w:val="000000"/>
                <w:spacing w:val="6"/>
              </w:rPr>
              <w:t>Название МО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3"/>
              </w:rPr>
              <w:t>Основные темы исследования</w:t>
            </w:r>
          </w:p>
        </w:tc>
      </w:tr>
      <w:tr w:rsidR="00FF5A9E" w:rsidRPr="00CB061B" w:rsidTr="009340A8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9"/>
            </w:pPr>
            <w:r w:rsidRPr="00CB061B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Классных руководителей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130"/>
            </w:pPr>
            <w:r w:rsidRPr="00CB061B">
              <w:rPr>
                <w:color w:val="000000"/>
                <w:spacing w:val="-3"/>
              </w:rPr>
              <w:t>Личностно ориентированный подход в воспитании учащихся.</w:t>
            </w:r>
          </w:p>
        </w:tc>
      </w:tr>
      <w:tr w:rsidR="00FF5A9E" w:rsidRPr="00CB061B" w:rsidTr="009340A8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9"/>
            </w:pPr>
            <w:r w:rsidRPr="00CB061B">
              <w:rPr>
                <w:color w:val="000000"/>
                <w:spacing w:val="5"/>
                <w:w w:val="81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Русского языка и литературы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26"/>
            </w:pPr>
            <w:r w:rsidRPr="00CB061B">
              <w:rPr>
                <w:color w:val="000000"/>
                <w:spacing w:val="-5"/>
              </w:rPr>
              <w:t xml:space="preserve">Нравственное воспитание на уроках русского языка и </w:t>
            </w:r>
            <w:r w:rsidRPr="00CB061B">
              <w:rPr>
                <w:color w:val="000000"/>
                <w:spacing w:val="-3"/>
              </w:rPr>
              <w:t>литературы.</w:t>
            </w:r>
          </w:p>
        </w:tc>
      </w:tr>
      <w:tr w:rsidR="00FF5A9E" w:rsidRPr="00CB061B" w:rsidTr="009340A8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7"/>
            </w:pPr>
            <w:r w:rsidRPr="00CB061B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Математики и информатики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24"/>
            </w:pPr>
            <w:r w:rsidRPr="00CB061B">
              <w:rPr>
                <w:color w:val="000000"/>
                <w:spacing w:val="-3"/>
              </w:rPr>
              <w:t xml:space="preserve">Формирование у школьников познавательного </w:t>
            </w:r>
            <w:r w:rsidRPr="00CB061B">
              <w:rPr>
                <w:color w:val="000000"/>
                <w:spacing w:val="-5"/>
              </w:rPr>
              <w:t xml:space="preserve">интереса на уроках математики в процессе личностно </w:t>
            </w:r>
            <w:r w:rsidRPr="00CB061B">
              <w:rPr>
                <w:color w:val="000000"/>
                <w:spacing w:val="-3"/>
              </w:rPr>
              <w:t>ориентированного обучения.</w:t>
            </w:r>
          </w:p>
        </w:tc>
      </w:tr>
      <w:tr w:rsidR="00FF5A9E" w:rsidRPr="00CB061B" w:rsidTr="009340A8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4"/>
            </w:pPr>
            <w:r w:rsidRPr="00CB061B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4"/>
              </w:rPr>
              <w:t>Начальных классов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137"/>
            </w:pPr>
            <w:r w:rsidRPr="00CB061B">
              <w:rPr>
                <w:color w:val="000000"/>
                <w:spacing w:val="-5"/>
              </w:rPr>
              <w:t xml:space="preserve">Комплексное интеллектуальное развитие младшего </w:t>
            </w:r>
            <w:r w:rsidRPr="00CB061B">
              <w:rPr>
                <w:color w:val="000000"/>
                <w:spacing w:val="-3"/>
              </w:rPr>
              <w:t>школьника в процессе обучения.</w:t>
            </w:r>
          </w:p>
        </w:tc>
      </w:tr>
      <w:tr w:rsidR="00FF5A9E" w:rsidRPr="00CB061B" w:rsidTr="009340A8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2"/>
            </w:pPr>
            <w:r w:rsidRPr="00CB061B"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Воспитателей ГПД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216"/>
            </w:pPr>
            <w:r w:rsidRPr="00CB061B">
              <w:rPr>
                <w:color w:val="000000"/>
                <w:spacing w:val="-5"/>
              </w:rPr>
              <w:t xml:space="preserve">Развитие познавательных способностей учащихся </w:t>
            </w:r>
            <w:r w:rsidRPr="00CB061B">
              <w:rPr>
                <w:color w:val="000000"/>
                <w:spacing w:val="-3"/>
              </w:rPr>
              <w:t>средствами эстетического воспитания.</w:t>
            </w:r>
          </w:p>
        </w:tc>
      </w:tr>
      <w:tr w:rsidR="00FF5A9E" w:rsidRPr="00CB061B" w:rsidTr="009340A8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0"/>
            </w:pPr>
            <w:r w:rsidRPr="00CB061B"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Иностранного языка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163"/>
            </w:pPr>
            <w:r w:rsidRPr="00CB061B">
              <w:rPr>
                <w:color w:val="000000"/>
                <w:spacing w:val="-5"/>
              </w:rPr>
              <w:t xml:space="preserve">Использование активных форм и методов с учетом </w:t>
            </w:r>
            <w:r w:rsidRPr="00CB061B">
              <w:rPr>
                <w:color w:val="000000"/>
                <w:spacing w:val="-3"/>
              </w:rPr>
              <w:t>индивидуальной ориентации учащихся.</w:t>
            </w:r>
          </w:p>
        </w:tc>
      </w:tr>
      <w:tr w:rsidR="00FF5A9E" w:rsidRPr="00CB061B" w:rsidTr="009340A8">
        <w:trPr>
          <w:trHeight w:hRule="exact"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90"/>
            </w:pPr>
            <w:r w:rsidRPr="00CB061B"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3"/>
              </w:rPr>
              <w:t>Естественнонаучного цикла (химия, физика, биология).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4" w:lineRule="exact"/>
              <w:ind w:right="569"/>
            </w:pPr>
            <w:r w:rsidRPr="00CB061B">
              <w:rPr>
                <w:color w:val="000000"/>
                <w:spacing w:val="-3"/>
              </w:rPr>
              <w:t>Общие проблемы преподавания предметов</w:t>
            </w:r>
            <w:r w:rsidRPr="00CB061B">
              <w:rPr>
                <w:color w:val="000000"/>
                <w:spacing w:val="-4"/>
              </w:rPr>
              <w:t xml:space="preserve">   естественно научного цикла.</w:t>
            </w:r>
          </w:p>
        </w:tc>
      </w:tr>
      <w:tr w:rsidR="00FF5A9E" w:rsidRPr="00CB061B" w:rsidTr="009340A8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87"/>
            </w:pPr>
            <w:r w:rsidRPr="00CB061B">
              <w:rPr>
                <w:color w:val="000000"/>
                <w:spacing w:val="-6"/>
                <w:w w:val="7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</w:pPr>
            <w:r w:rsidRPr="00CB061B">
              <w:rPr>
                <w:color w:val="000000"/>
                <w:spacing w:val="-4"/>
              </w:rPr>
              <w:t>Истории и географии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8" w:lineRule="exact"/>
              <w:ind w:right="240"/>
            </w:pPr>
            <w:r w:rsidRPr="00CB061B">
              <w:rPr>
                <w:color w:val="000000"/>
                <w:spacing w:val="-5"/>
              </w:rPr>
              <w:t xml:space="preserve">Использование межпредметных связей на уроках </w:t>
            </w:r>
            <w:r w:rsidRPr="00CB061B">
              <w:rPr>
                <w:color w:val="000000"/>
                <w:spacing w:val="-3"/>
              </w:rPr>
              <w:t>истории и географии.</w:t>
            </w:r>
          </w:p>
        </w:tc>
      </w:tr>
      <w:tr w:rsidR="00FF5A9E" w:rsidRPr="00CB061B" w:rsidTr="009340A8">
        <w:trPr>
          <w:trHeight w:hRule="exact"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right="185"/>
            </w:pPr>
            <w:r w:rsidRPr="00CB061B"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left="2"/>
            </w:pPr>
            <w:r w:rsidRPr="00CB061B">
              <w:rPr>
                <w:color w:val="000000"/>
                <w:spacing w:val="-3"/>
              </w:rPr>
              <w:t>Физического воспитания и ОБЖ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8" w:lineRule="exact"/>
              <w:ind w:right="324"/>
            </w:pPr>
            <w:r w:rsidRPr="00CB061B">
              <w:rPr>
                <w:color w:val="000000"/>
                <w:spacing w:val="-5"/>
              </w:rPr>
              <w:t xml:space="preserve">Использование активных форм тренировочного </w:t>
            </w:r>
            <w:r w:rsidRPr="00CB061B">
              <w:rPr>
                <w:color w:val="000000"/>
                <w:spacing w:val="-3"/>
              </w:rPr>
              <w:t>метода на уроках физкультуры.</w:t>
            </w:r>
          </w:p>
        </w:tc>
      </w:tr>
      <w:tr w:rsidR="00FF5A9E" w:rsidRPr="00CB061B" w:rsidTr="009340A8">
        <w:trPr>
          <w:trHeight w:hRule="exact"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ind w:left="151"/>
            </w:pPr>
            <w:r w:rsidRPr="00CB061B"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6" w:lineRule="exact"/>
              <w:ind w:right="180" w:firstLine="5"/>
            </w:pPr>
            <w:r w:rsidRPr="00CB061B">
              <w:rPr>
                <w:color w:val="000000"/>
                <w:spacing w:val="-1"/>
              </w:rPr>
              <w:t xml:space="preserve">Художественно-эстетического цикла (трудовое обучение, </w:t>
            </w:r>
            <w:proofErr w:type="gramStart"/>
            <w:r w:rsidRPr="00CB061B">
              <w:rPr>
                <w:color w:val="000000"/>
                <w:spacing w:val="-1"/>
              </w:rPr>
              <w:t>ИЗО</w:t>
            </w:r>
            <w:proofErr w:type="gramEnd"/>
            <w:r w:rsidRPr="00CB061B">
              <w:rPr>
                <w:color w:val="000000"/>
                <w:spacing w:val="-1"/>
              </w:rPr>
              <w:t xml:space="preserve">, </w:t>
            </w:r>
            <w:r w:rsidRPr="00CB061B">
              <w:rPr>
                <w:color w:val="000000"/>
                <w:spacing w:val="-3"/>
              </w:rPr>
              <w:t>черчение, МХК, музык, ритмика).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A9E" w:rsidRPr="00CB061B" w:rsidRDefault="00FF5A9E" w:rsidP="00FF5A9E">
            <w:pPr>
              <w:shd w:val="clear" w:color="auto" w:fill="FFFFFF"/>
              <w:spacing w:line="276" w:lineRule="exact"/>
              <w:ind w:right="362"/>
            </w:pPr>
            <w:r w:rsidRPr="00CB061B">
              <w:rPr>
                <w:color w:val="000000"/>
                <w:spacing w:val="-5"/>
              </w:rPr>
              <w:t xml:space="preserve">Развитие творческих способностей средствами </w:t>
            </w:r>
            <w:r w:rsidRPr="00CB061B">
              <w:rPr>
                <w:color w:val="000000"/>
                <w:spacing w:val="-3"/>
              </w:rPr>
              <w:t>эстетического воспитания.</w:t>
            </w:r>
          </w:p>
        </w:tc>
      </w:tr>
    </w:tbl>
    <w:p w:rsidR="00FF5A9E" w:rsidRPr="00CB061B" w:rsidRDefault="00FF5A9E" w:rsidP="00FF5A9E">
      <w:pPr>
        <w:rPr>
          <w:rFonts w:ascii="Calibri" w:hAnsi="Calibri"/>
        </w:rPr>
      </w:pPr>
    </w:p>
    <w:p w:rsidR="00FF5A9E" w:rsidRPr="00CB061B" w:rsidRDefault="00FF5A9E" w:rsidP="00FF5A9E">
      <w:pPr>
        <w:jc w:val="both"/>
      </w:pPr>
      <w:r w:rsidRPr="00CB061B">
        <w:rPr>
          <w:lang w:val="en-US"/>
        </w:rPr>
        <w:t xml:space="preserve">          </w:t>
      </w:r>
      <w:r w:rsidRPr="00CB061B">
        <w:t xml:space="preserve">Важнейшим средством повышения педагогического мастерства учителей, связующим воедино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использовать новые  методики, приемы и формы обучения и воспитания. </w:t>
      </w:r>
    </w:p>
    <w:p w:rsidR="00FF5A9E" w:rsidRPr="00CB061B" w:rsidRDefault="00FF5A9E" w:rsidP="00FF5A9E">
      <w:pPr>
        <w:ind w:firstLine="709"/>
        <w:jc w:val="both"/>
        <w:rPr>
          <w:b/>
        </w:rPr>
      </w:pPr>
      <w:r w:rsidRPr="00CB061B">
        <w:t>В МОУ СОШ № 10 существует целостная система методической работы, которая выражается в системном подходе, включающем аналитический, комплексный и практический характер планирования деятельности МО. Такой подход позволяет моделировать личность учителя, обеспечить непрерывное образование педагогических кадров.</w:t>
      </w:r>
    </w:p>
    <w:p w:rsidR="00FF5A9E" w:rsidRPr="00CB061B" w:rsidRDefault="00FF5A9E" w:rsidP="00FF5A9E">
      <w:pPr>
        <w:jc w:val="both"/>
      </w:pPr>
      <w:r w:rsidRPr="00CB061B">
        <w:lastRenderedPageBreak/>
        <w:t xml:space="preserve">    Работа всех МО  планируется с учетом современных требований к образованию и включает в поиск оптимального содержания образования; внедрение в учебный процесс новых форм, технологий, диагностическое исследование личности и коллектива учащихся.</w:t>
      </w:r>
    </w:p>
    <w:p w:rsidR="00FF5A9E" w:rsidRPr="00CB061B" w:rsidRDefault="00FF5A9E" w:rsidP="00FF5A9E">
      <w:pPr>
        <w:jc w:val="both"/>
      </w:pPr>
      <w:r w:rsidRPr="00CB061B">
        <w:t xml:space="preserve">   В текущем учебном году была организована работа следующих методических объединений учителей-предметников:</w:t>
      </w:r>
    </w:p>
    <w:p w:rsidR="00FF5A9E" w:rsidRPr="00CB061B" w:rsidRDefault="00FF5A9E" w:rsidP="00FF5A9E">
      <w:pPr>
        <w:numPr>
          <w:ilvl w:val="0"/>
          <w:numId w:val="13"/>
        </w:numPr>
        <w:spacing w:after="0" w:line="240" w:lineRule="auto"/>
        <w:jc w:val="both"/>
      </w:pPr>
      <w:r w:rsidRPr="00CB061B">
        <w:t xml:space="preserve">Начальных классов </w:t>
      </w:r>
      <w:r w:rsidRPr="005F2F13">
        <w:rPr>
          <w:b/>
        </w:rPr>
        <w:t>- Бузакова В.Д.</w:t>
      </w:r>
    </w:p>
    <w:p w:rsidR="00FF5A9E" w:rsidRPr="00CB061B" w:rsidRDefault="00FF5A9E" w:rsidP="00FF5A9E">
      <w:pPr>
        <w:numPr>
          <w:ilvl w:val="0"/>
          <w:numId w:val="13"/>
        </w:numPr>
        <w:spacing w:after="0" w:line="240" w:lineRule="auto"/>
        <w:jc w:val="both"/>
      </w:pPr>
      <w:r w:rsidRPr="00CB061B">
        <w:t xml:space="preserve">Русского языка и литературы – </w:t>
      </w:r>
      <w:r w:rsidRPr="005F2F13">
        <w:rPr>
          <w:b/>
        </w:rPr>
        <w:t>Падерова Т.В.</w:t>
      </w:r>
    </w:p>
    <w:p w:rsidR="00FF5A9E" w:rsidRPr="00CB061B" w:rsidRDefault="00FF5A9E" w:rsidP="00FF5A9E">
      <w:pPr>
        <w:numPr>
          <w:ilvl w:val="0"/>
          <w:numId w:val="13"/>
        </w:numPr>
        <w:spacing w:after="0" w:line="240" w:lineRule="auto"/>
        <w:jc w:val="both"/>
      </w:pPr>
      <w:r w:rsidRPr="00CB061B">
        <w:t xml:space="preserve">Математики и информатики – </w:t>
      </w:r>
      <w:r w:rsidRPr="005F2F13">
        <w:rPr>
          <w:b/>
        </w:rPr>
        <w:t>Чепурнова Т.А.</w:t>
      </w:r>
    </w:p>
    <w:p w:rsidR="00FF5A9E" w:rsidRPr="005F2F13" w:rsidRDefault="00FF5A9E" w:rsidP="00FF5A9E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B061B">
        <w:t xml:space="preserve">Химии, биологии и физики - </w:t>
      </w:r>
      <w:r w:rsidRPr="005F2F13">
        <w:rPr>
          <w:b/>
        </w:rPr>
        <w:t>Гордеева Р.И.</w:t>
      </w:r>
    </w:p>
    <w:p w:rsidR="00FF5A9E" w:rsidRPr="005F2F13" w:rsidRDefault="00FF5A9E" w:rsidP="00FF5A9E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B061B">
        <w:t xml:space="preserve">Истории и географии </w:t>
      </w:r>
      <w:r w:rsidRPr="005F2F13">
        <w:rPr>
          <w:b/>
        </w:rPr>
        <w:t>– Митричева М.Б.</w:t>
      </w:r>
    </w:p>
    <w:p w:rsidR="00FF5A9E" w:rsidRPr="00CB061B" w:rsidRDefault="00FF5A9E" w:rsidP="00FF5A9E">
      <w:pPr>
        <w:numPr>
          <w:ilvl w:val="0"/>
          <w:numId w:val="13"/>
        </w:numPr>
        <w:spacing w:after="0" w:line="240" w:lineRule="auto"/>
        <w:jc w:val="both"/>
      </w:pPr>
      <w:r w:rsidRPr="00CB061B">
        <w:t xml:space="preserve">Иностранного языка - </w:t>
      </w:r>
      <w:r w:rsidRPr="005F2F13">
        <w:rPr>
          <w:b/>
        </w:rPr>
        <w:t>Репина Г.А.</w:t>
      </w:r>
    </w:p>
    <w:p w:rsidR="00FF5A9E" w:rsidRPr="005F2F13" w:rsidRDefault="00FF5A9E" w:rsidP="00FF5A9E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B061B">
        <w:t xml:space="preserve">Предметов художественно-эстетического цикла – </w:t>
      </w:r>
      <w:r w:rsidRPr="005F2F13">
        <w:rPr>
          <w:b/>
        </w:rPr>
        <w:t>Маскаева Е.А.</w:t>
      </w:r>
    </w:p>
    <w:p w:rsidR="00FF5A9E" w:rsidRPr="005F2F13" w:rsidRDefault="00FF5A9E" w:rsidP="00FF5A9E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B061B">
        <w:t xml:space="preserve">Физического воспитания и ОБЖ - </w:t>
      </w:r>
      <w:r w:rsidRPr="005F2F13">
        <w:rPr>
          <w:b/>
        </w:rPr>
        <w:t>Гордеева В.В.</w:t>
      </w:r>
    </w:p>
    <w:p w:rsidR="00FF5A9E" w:rsidRPr="005F2F13" w:rsidRDefault="00FF5A9E" w:rsidP="00FF5A9E">
      <w:pPr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B061B">
        <w:t xml:space="preserve">Воспитателей – </w:t>
      </w:r>
      <w:r w:rsidRPr="005F2F13">
        <w:rPr>
          <w:b/>
        </w:rPr>
        <w:t>Демина Н.Ю.</w:t>
      </w:r>
    </w:p>
    <w:p w:rsidR="00FF5A9E" w:rsidRPr="00CB061B" w:rsidRDefault="00FF5A9E" w:rsidP="00FF5A9E">
      <w:pPr>
        <w:numPr>
          <w:ilvl w:val="0"/>
          <w:numId w:val="13"/>
        </w:numPr>
        <w:spacing w:after="0" w:line="240" w:lineRule="auto"/>
        <w:jc w:val="both"/>
      </w:pPr>
      <w:r w:rsidRPr="00CB061B">
        <w:t xml:space="preserve">Классных руководителей - </w:t>
      </w:r>
      <w:r w:rsidRPr="005F2F13">
        <w:rPr>
          <w:b/>
        </w:rPr>
        <w:t>Бычкова И.В.</w:t>
      </w:r>
    </w:p>
    <w:p w:rsidR="00FF5A9E" w:rsidRPr="00043808" w:rsidRDefault="00FF5A9E" w:rsidP="002A7652">
      <w:pPr>
        <w:jc w:val="both"/>
        <w:rPr>
          <w:sz w:val="24"/>
          <w:szCs w:val="24"/>
        </w:rPr>
      </w:pPr>
      <w:r w:rsidRPr="00CB061B">
        <w:t xml:space="preserve">    Все методические объединения работали согласно планам внутришкольного контроля, методической работы в школе, планам своих методических объединений, утвержденным на заседании Методического совета</w:t>
      </w:r>
      <w:r w:rsidR="002A7652">
        <w:t>.</w:t>
      </w:r>
    </w:p>
    <w:p w:rsidR="00FF5A9E" w:rsidRDefault="00FF5A9E" w:rsidP="00FF5A9E">
      <w:pPr>
        <w:rPr>
          <w:sz w:val="28"/>
          <w:szCs w:val="28"/>
        </w:rPr>
      </w:pPr>
    </w:p>
    <w:p w:rsidR="00FF5A9E" w:rsidRPr="00CB061B" w:rsidRDefault="00FF5A9E" w:rsidP="00FF5A9E">
      <w:pPr>
        <w:ind w:left="36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CB061B">
        <w:rPr>
          <w:b/>
        </w:rPr>
        <w:t>Семинары.</w:t>
      </w:r>
    </w:p>
    <w:p w:rsidR="00FF5A9E" w:rsidRPr="00CB061B" w:rsidRDefault="00FF5A9E" w:rsidP="00FF5A9E">
      <w:pPr>
        <w:ind w:left="360"/>
        <w:jc w:val="center"/>
      </w:pPr>
    </w:p>
    <w:tbl>
      <w:tblPr>
        <w:tblW w:w="0" w:type="auto"/>
        <w:tblLook w:val="01E0"/>
      </w:tblPr>
      <w:tblGrid>
        <w:gridCol w:w="442"/>
        <w:gridCol w:w="2243"/>
        <w:gridCol w:w="1290"/>
        <w:gridCol w:w="3342"/>
        <w:gridCol w:w="2254"/>
      </w:tblGrid>
      <w:tr w:rsidR="00FF5A9E" w:rsidRPr="00CB061B" w:rsidTr="00FF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Тема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Участники </w:t>
            </w:r>
          </w:p>
        </w:tc>
      </w:tr>
      <w:tr w:rsidR="00FF5A9E" w:rsidRPr="00CB061B" w:rsidTr="00FF5A9E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Приволжский федеральный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«Опыт Республики Мордовия по совершенствованию школьного питания в контексте реализации программы социального 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Начальники УО, представители министерств и ведомств </w:t>
            </w:r>
            <w:proofErr w:type="gramStart"/>
            <w:r w:rsidRPr="00CB061B">
              <w:t>Приволжского</w:t>
            </w:r>
            <w:proofErr w:type="gramEnd"/>
            <w:r w:rsidRPr="00CB061B">
              <w:t xml:space="preserve"> ФО.</w:t>
            </w:r>
          </w:p>
        </w:tc>
      </w:tr>
      <w:tr w:rsidR="00FF5A9E" w:rsidRPr="00CB061B" w:rsidTr="00FF5A9E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«Использование ИКТ на уроках географии»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Учителя географии школ Республики.</w:t>
            </w:r>
          </w:p>
        </w:tc>
      </w:tr>
      <w:tr w:rsidR="00FF5A9E" w:rsidRPr="00CB061B" w:rsidTr="00FF5A9E">
        <w:trPr>
          <w:trHeight w:val="1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 xml:space="preserve">Семинар на базе детской библиотеки пос. «Химмаш».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ИЗО</w:t>
            </w:r>
          </w:p>
          <w:p w:rsidR="00FF5A9E" w:rsidRPr="00CB061B" w:rsidRDefault="00FF5A9E" w:rsidP="00FF5A9E">
            <w:r w:rsidRPr="00CB061B"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«Творим красоту своими руками»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CB061B" w:rsidRDefault="00FF5A9E" w:rsidP="00FF5A9E">
            <w:r w:rsidRPr="00CB061B">
              <w:t>Учителя и учащиеся шк.№9,10</w:t>
            </w:r>
          </w:p>
        </w:tc>
      </w:tr>
    </w:tbl>
    <w:p w:rsidR="00FF5A9E" w:rsidRPr="006206DF" w:rsidRDefault="00FF5A9E" w:rsidP="006206DF">
      <w:pPr>
        <w:rPr>
          <w:b/>
          <w:sz w:val="32"/>
          <w:szCs w:val="32"/>
          <w:lang w:val="en-US"/>
        </w:rPr>
      </w:pPr>
    </w:p>
    <w:p w:rsidR="00FF5A9E" w:rsidRPr="006206DF" w:rsidRDefault="00FF5A9E" w:rsidP="006206DF">
      <w:pPr>
        <w:rPr>
          <w:b/>
          <w:lang w:val="en-US"/>
        </w:rPr>
      </w:pPr>
      <w:r>
        <w:rPr>
          <w:b/>
          <w:sz w:val="32"/>
          <w:szCs w:val="32"/>
        </w:rPr>
        <w:t xml:space="preserve">                      </w:t>
      </w:r>
      <w:r w:rsidRPr="00CB061B">
        <w:rPr>
          <w:b/>
        </w:rPr>
        <w:t>Анализ работы творческих групп педагогов.</w:t>
      </w:r>
    </w:p>
    <w:p w:rsidR="00FF5A9E" w:rsidRDefault="00FF5A9E" w:rsidP="00FF5A9E">
      <w:pPr>
        <w:ind w:left="360"/>
        <w:jc w:val="both"/>
      </w:pPr>
      <w:r w:rsidRPr="00CB061B">
        <w:t xml:space="preserve">     В течение учебного года было создано несколько временных творческих групп педагогов школы, которые работали определенное время над какой-нибудь проблемой. Такие группы создавались для подготовки школы к участию в различных конкурсах, семинарах, городских </w:t>
      </w:r>
      <w:r w:rsidRPr="00CB061B">
        <w:lastRenderedPageBreak/>
        <w:t xml:space="preserve">мероприятиях, подготовки различных публикаций. Творческая группа в составе учителя биологии Гордеевой Р.И. и  учителя географии Дерина В.В. подготовила учащихся 10 класса </w:t>
      </w:r>
      <w:proofErr w:type="spellStart"/>
      <w:r w:rsidRPr="00CB061B">
        <w:t>Дерину</w:t>
      </w:r>
      <w:proofErr w:type="spellEnd"/>
      <w:r w:rsidRPr="00CB061B">
        <w:t xml:space="preserve"> Анастасию и Киселеву Алину к республиканскому конкурсу поисково-исследовательских работ «История образования в Мордовии». Номинация «Образование в Мордовии на всех этапах развития нашей страны»( 2 и 3 место), а так же ко Всероссийской научно-практической конференции учащихся «Живая культура: традиции и современность» (Призеры)</w:t>
      </w:r>
      <w:proofErr w:type="gramStart"/>
      <w:r w:rsidRPr="00CB061B">
        <w:t>.Т</w:t>
      </w:r>
      <w:proofErr w:type="gramEnd"/>
      <w:r w:rsidRPr="00CB061B">
        <w:t>ворческая группа в составе Падеровой Т.В., Невлютовой Г.Н., Гордеевой Р.И., Корепановой Л.А. , Филимоновой О.А.подготовила учащихся 11 класса Бледите Монику и Хомякову Яну к конкурсу «Ученик года-2011». На данном конкурсе Моника стала суперфиналисткой. Творческая группа в составе Митричевой М.Б., Жареновой С.Ю., Дроздовой Н.Н., Бычковой И.В., Копасовой З.Х., Агафоновой И.В. подготовили сценарий и провели муниципальный конкурс «Ученик года 2011».  Творческая группа в составе Гордеевой В.В., Дерина В.В., Комаровой Е.В., Лариной В.Р., Филимоновой О.А.  приняла участие в подготовке учителя физической культуры Афонина В.Е. к конкурсу «Учитель года-2011». По результатам этого конкурса Виталий Евгеньевич стал суперфиналистом.  Творческая группа в составе Гордеевой Р.И., Киселевой Ф.Р., Митричевой М.Б.,  Невлютовой Г.Н., Дермичевой Н.В. подготовила к участию в республиканском этапе Московского международного форума «Одаренные дети» учащуюся 10 класса  Киселеву Алину (</w:t>
      </w:r>
      <w:proofErr w:type="gramStart"/>
      <w:r w:rsidRPr="00CB061B">
        <w:t>З</w:t>
      </w:r>
      <w:proofErr w:type="gramEnd"/>
      <w:r w:rsidRPr="00CB061B">
        <w:t xml:space="preserve"> место), Учащегося 8в класса Чебоксарова Виталия (лауреат), учащегося 7а класса Комарова Артема (Лауреат)Творческая группа в составе Нуянзиной Р.А., Жареновой С.Ю., Киселевой Ф.Р., Невлютовой Г.Н. сотрудничает с журналом «Ковчег», где опубликованы стихи и сочинения учащихся школы. Творческая группа в составе Киселевой Ф.Р., Дермичевой Н.В., Митричевой М.Б., Корепановой Л.А., Дерина В.В., Жареновой С.Ю., Невлютовой Г.Н.  проводит большую работу в школьном Центре гражданского и  патриотического воспитания. </w:t>
      </w:r>
    </w:p>
    <w:p w:rsidR="00FF5A9E" w:rsidRPr="00CB061B" w:rsidRDefault="00FF5A9E" w:rsidP="00FF5A9E">
      <w:pPr>
        <w:ind w:left="360"/>
        <w:jc w:val="both"/>
      </w:pPr>
    </w:p>
    <w:p w:rsidR="00FF5A9E" w:rsidRPr="00CB061B" w:rsidRDefault="00FF5A9E" w:rsidP="00FF5A9E">
      <w:pPr>
        <w:jc w:val="center"/>
        <w:rPr>
          <w:b/>
          <w:sz w:val="28"/>
          <w:szCs w:val="28"/>
        </w:rPr>
      </w:pPr>
      <w:r w:rsidRPr="00CB061B">
        <w:rPr>
          <w:b/>
          <w:sz w:val="28"/>
          <w:szCs w:val="28"/>
        </w:rPr>
        <w:t>Обобщение опыта работы педагогов.</w:t>
      </w:r>
    </w:p>
    <w:tbl>
      <w:tblPr>
        <w:tblW w:w="0" w:type="auto"/>
        <w:tblLook w:val="01E0"/>
      </w:tblPr>
      <w:tblGrid>
        <w:gridCol w:w="442"/>
        <w:gridCol w:w="1853"/>
        <w:gridCol w:w="1506"/>
        <w:gridCol w:w="1721"/>
        <w:gridCol w:w="4049"/>
      </w:tblGrid>
      <w:tr w:rsidR="00FF5A9E" w:rsidRPr="00531B12" w:rsidTr="00FF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Ф.И.О.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 xml:space="preserve">Предмет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Форма обобщения</w:t>
            </w:r>
          </w:p>
        </w:tc>
      </w:tr>
      <w:tr w:rsidR="00FF5A9E" w:rsidRPr="00531B12" w:rsidTr="00FF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Дерин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Выступление  «Из опыта работы» на семинаре учителей географии школ Республики</w:t>
            </w:r>
          </w:p>
        </w:tc>
      </w:tr>
      <w:tr w:rsidR="00FF5A9E" w:rsidRPr="00531B12" w:rsidTr="00FF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Канунникова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Мордовский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Выступление  «Из опыта работы» на региональном семинаре учителей мордовского языка.</w:t>
            </w:r>
          </w:p>
        </w:tc>
      </w:tr>
      <w:tr w:rsidR="00FF5A9E" w:rsidRPr="00531B12" w:rsidTr="00FF5A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Митричева М.Б.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Выступление на республиканском семинаре учителей истории «Достоинства и недостатки учебников истории издательства «Русское слово» (авторы Т.С. и  П.С. Переверзенцевы)</w:t>
            </w:r>
          </w:p>
        </w:tc>
      </w:tr>
      <w:tr w:rsidR="00FF5A9E" w:rsidRPr="00531B12" w:rsidTr="00FF5A9E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Калякина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Публикация разработки урока по математике на тему «Величины» в 4 классе в  материалах Фестиваля педагогических идей «Открытый урок».</w:t>
            </w:r>
          </w:p>
        </w:tc>
      </w:tr>
      <w:tr w:rsidR="00FF5A9E" w:rsidRPr="00531B12" w:rsidTr="00FF5A9E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Калякина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Публикация разработки  на тему «Акула» Л.Н.Толстого» в СМИ «ЗАВУЧ. ИНФО»</w:t>
            </w:r>
          </w:p>
        </w:tc>
      </w:tr>
      <w:tr w:rsidR="00FF5A9E" w:rsidRPr="00531B12" w:rsidTr="00FF5A9E">
        <w:trPr>
          <w:trHeight w:val="1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Калякина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Размещение материала «Из опыта работы» на сайте МОУ «СОШ№10»</w:t>
            </w:r>
          </w:p>
        </w:tc>
      </w:tr>
      <w:tr w:rsidR="00FF5A9E" w:rsidRPr="00531B12" w:rsidTr="00FF5A9E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Киреева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Размещение материала «Из опыта работы» на сайте МОУ «СОШ№10»</w:t>
            </w:r>
          </w:p>
        </w:tc>
      </w:tr>
      <w:tr w:rsidR="00FF5A9E" w:rsidRPr="00531B12" w:rsidTr="00FF5A9E">
        <w:trPr>
          <w:trHeight w:val="1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Киреева 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Публикация уроков и работ в электронных периодических изданиях СМИ «НУМИ»</w:t>
            </w:r>
            <w:proofErr w:type="gramStart"/>
            <w:r w:rsidRPr="00531B12">
              <w:t xml:space="preserve"> :</w:t>
            </w:r>
            <w:proofErr w:type="gramEnd"/>
          </w:p>
          <w:p w:rsidR="00FF5A9E" w:rsidRPr="00531B12" w:rsidRDefault="00FF5A9E" w:rsidP="00FF5A9E">
            <w:r w:rsidRPr="00531B12">
              <w:t>Сценарий праздника «Прощание с азбукой»</w:t>
            </w:r>
          </w:p>
        </w:tc>
      </w:tr>
      <w:tr w:rsidR="00FF5A9E" w:rsidRPr="00531B12" w:rsidTr="00FF5A9E">
        <w:trPr>
          <w:trHeight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Бузакова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Публикация разработки урока математики в электронном периодическом издании СМИ «НУМИ»</w:t>
            </w:r>
          </w:p>
        </w:tc>
      </w:tr>
      <w:tr w:rsidR="00FF5A9E" w:rsidRPr="00531B12" w:rsidTr="00FF5A9E">
        <w:trPr>
          <w:trHeight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proofErr w:type="spellStart"/>
            <w:r>
              <w:t>Жаренова</w:t>
            </w:r>
            <w:proofErr w:type="spellEnd"/>
            <w:r>
              <w:t xml:space="preserve"> С.Ю.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Публикация разработки</w:t>
            </w:r>
            <w:r>
              <w:t xml:space="preserve"> «Радетель земли Русской…» Вечер творчества В.П. Астафьева</w:t>
            </w:r>
            <w:r w:rsidRPr="00531B12">
              <w:t xml:space="preserve"> в  материалах Фестиваля педагогических идей «Открытый урок».</w:t>
            </w:r>
          </w:p>
        </w:tc>
      </w:tr>
      <w:tr w:rsidR="00FF5A9E" w:rsidRPr="00531B12" w:rsidTr="00FF5A9E">
        <w:trPr>
          <w:trHeight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Default="00FF5A9E" w:rsidP="00FF5A9E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 w:rsidRPr="00531B12"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proofErr w:type="spellStart"/>
            <w:r>
              <w:t>Жаренова</w:t>
            </w:r>
            <w:proofErr w:type="spellEnd"/>
            <w:r>
              <w:t xml:space="preserve"> С.Ю.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531B12" w:rsidRDefault="00FF5A9E" w:rsidP="00FF5A9E">
            <w: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9E" w:rsidRPr="00353994" w:rsidRDefault="00FF5A9E" w:rsidP="00FF5A9E">
            <w:r>
              <w:t xml:space="preserve">Выступление на </w:t>
            </w:r>
            <w:r>
              <w:rPr>
                <w:lang w:val="en-US"/>
              </w:rPr>
              <w:t>IX</w:t>
            </w:r>
            <w:r>
              <w:t>-ой Всероссийской педагогической видеоконференции «Портрет выпускника»</w:t>
            </w:r>
          </w:p>
        </w:tc>
      </w:tr>
    </w:tbl>
    <w:p w:rsidR="00FF5A9E" w:rsidRPr="00531B12" w:rsidRDefault="00FF5A9E" w:rsidP="00FF5A9E">
      <w:pPr>
        <w:ind w:left="720"/>
        <w:rPr>
          <w:b/>
        </w:rPr>
      </w:pPr>
    </w:p>
    <w:p w:rsidR="00FF5A9E" w:rsidRPr="00531B12" w:rsidRDefault="00FF5A9E" w:rsidP="00FF5A9E">
      <w:pPr>
        <w:rPr>
          <w:b/>
        </w:rPr>
      </w:pPr>
    </w:p>
    <w:p w:rsidR="00FF5A9E" w:rsidRPr="00CB061B" w:rsidRDefault="00FF5A9E" w:rsidP="00FF5A9E">
      <w:pPr>
        <w:jc w:val="center"/>
        <w:rPr>
          <w:b/>
          <w:sz w:val="28"/>
          <w:szCs w:val="28"/>
        </w:rPr>
      </w:pPr>
      <w:r w:rsidRPr="00CB061B">
        <w:rPr>
          <w:b/>
          <w:sz w:val="28"/>
          <w:szCs w:val="28"/>
        </w:rPr>
        <w:t>Участие в предметных олимпиадах.</w:t>
      </w:r>
    </w:p>
    <w:p w:rsidR="00FF5A9E" w:rsidRPr="00CB061B" w:rsidRDefault="00FF5A9E" w:rsidP="00FF5A9E">
      <w:pPr>
        <w:ind w:left="720"/>
        <w:jc w:val="center"/>
        <w:rPr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409"/>
        <w:gridCol w:w="1276"/>
        <w:gridCol w:w="992"/>
        <w:gridCol w:w="4536"/>
      </w:tblGrid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Ф.И. ученика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453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FF5A9E" w:rsidRPr="009D16CA" w:rsidTr="00FF5A9E">
        <w:tc>
          <w:tcPr>
            <w:tcW w:w="11057" w:type="dxa"/>
            <w:gridSpan w:val="6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FF5A9E" w:rsidRPr="00FF1886" w:rsidRDefault="00FF5A9E" w:rsidP="00FF5A9E">
            <w:pPr>
              <w:rPr>
                <w:bCs/>
                <w:color w:val="000000"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Медведева Екатерина Александровна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Гордеева В.В.</w:t>
            </w:r>
          </w:p>
          <w:p w:rsidR="00FF5A9E" w:rsidRPr="00531B12" w:rsidRDefault="00FF5A9E" w:rsidP="00FF5A9E">
            <w:r w:rsidRPr="00531B12">
              <w:t>Афонин В.Е.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Захарова Валерия Витальевна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9б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Гордеева В.В.</w:t>
            </w:r>
          </w:p>
          <w:p w:rsidR="00FF5A9E" w:rsidRPr="00531B12" w:rsidRDefault="00FF5A9E" w:rsidP="00FF5A9E">
            <w:r w:rsidRPr="00531B12">
              <w:t>Афонин В.Е.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Мордовский язык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Тарабин Александр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3в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rPr>
                <w:sz w:val="28"/>
                <w:szCs w:val="28"/>
              </w:rPr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Канунникова Л.М.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Дерина Анастасия Вадимовна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rPr>
                <w:sz w:val="28"/>
                <w:szCs w:val="28"/>
              </w:rPr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Баторшина Н.Е.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Комаров Артем Юрьевич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7а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rPr>
                <w:sz w:val="28"/>
                <w:szCs w:val="28"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Гордеева Р.И.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Захарова Валерия Витальевна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9б</w:t>
            </w:r>
          </w:p>
        </w:tc>
        <w:tc>
          <w:tcPr>
            <w:tcW w:w="992" w:type="dxa"/>
          </w:tcPr>
          <w:p w:rsidR="00FF5A9E" w:rsidRPr="00D95EA3" w:rsidRDefault="00FF5A9E" w:rsidP="00FF5A9E">
            <w:pPr>
              <w:jc w:val="center"/>
              <w:rPr>
                <w:b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Курина О.В.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Перкова Кристина Александровна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10</w:t>
            </w:r>
          </w:p>
        </w:tc>
        <w:tc>
          <w:tcPr>
            <w:tcW w:w="992" w:type="dxa"/>
          </w:tcPr>
          <w:p w:rsidR="00FF5A9E" w:rsidRPr="00D95EA3" w:rsidRDefault="00FF5A9E" w:rsidP="00FF5A9E">
            <w:pPr>
              <w:jc w:val="center"/>
              <w:rPr>
                <w:b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Ларина В.Р.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b/>
              </w:rPr>
              <w:t>Чебоксаров Виталий Владимирович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>
              <w:t>8в</w:t>
            </w:r>
          </w:p>
        </w:tc>
        <w:tc>
          <w:tcPr>
            <w:tcW w:w="992" w:type="dxa"/>
          </w:tcPr>
          <w:p w:rsidR="00FF5A9E" w:rsidRPr="00D95EA3" w:rsidRDefault="00FF5A9E" w:rsidP="00FF5A9E">
            <w:pPr>
              <w:jc w:val="center"/>
              <w:rPr>
                <w:b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Митричева М.Б.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Merge w:val="restart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Каштанова Мария Юрьевна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9а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Невлютова Г.Н.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Дерина Анастасия Вадимовна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10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Падерова Т.В.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Халхунова Марина Владимировна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11а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Падерова Т.В.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Комаров Артем Юрьевич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7а</w:t>
            </w:r>
          </w:p>
        </w:tc>
        <w:tc>
          <w:tcPr>
            <w:tcW w:w="992" w:type="dxa"/>
          </w:tcPr>
          <w:p w:rsidR="00FF5A9E" w:rsidRPr="005128AF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Евачева Н.Н.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 xml:space="preserve">Кучукова Екатерина </w:t>
            </w:r>
            <w:r w:rsidRPr="008361EE">
              <w:rPr>
                <w:rFonts w:ascii="Calibri" w:eastAsia="Calibri" w:hAnsi="Calibri"/>
                <w:b/>
              </w:rPr>
              <w:lastRenderedPageBreak/>
              <w:t>Олеговна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lastRenderedPageBreak/>
              <w:t>11а</w:t>
            </w:r>
          </w:p>
        </w:tc>
        <w:tc>
          <w:tcPr>
            <w:tcW w:w="992" w:type="dxa"/>
          </w:tcPr>
          <w:p w:rsidR="00FF5A9E" w:rsidRPr="005128AF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Падерова Т.В.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Чебоксаров Виталий Владимирович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8в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rPr>
                <w:color w:val="548DD4"/>
                <w:sz w:val="28"/>
                <w:szCs w:val="28"/>
              </w:rPr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Дерин В.В.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Чебоксаров Виталий Владимирович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8в</w:t>
            </w:r>
          </w:p>
        </w:tc>
        <w:tc>
          <w:tcPr>
            <w:tcW w:w="992" w:type="dxa"/>
          </w:tcPr>
          <w:p w:rsidR="00FF5A9E" w:rsidRPr="005128AF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Митричева М.Б.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Перкова Кристина Александровна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10</w:t>
            </w:r>
          </w:p>
        </w:tc>
        <w:tc>
          <w:tcPr>
            <w:tcW w:w="992" w:type="dxa"/>
          </w:tcPr>
          <w:p w:rsidR="00FF5A9E" w:rsidRPr="00D95EA3" w:rsidRDefault="00FF5A9E" w:rsidP="00FF5A9E">
            <w:pPr>
              <w:jc w:val="center"/>
              <w:rPr>
                <w:b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Ларина В.Р.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F5A9E" w:rsidRPr="00FB760B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B760B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Кочеткова Наталья Анатольевна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</w:p>
        </w:tc>
        <w:tc>
          <w:tcPr>
            <w:tcW w:w="992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Катина Н.А.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F5A9E" w:rsidRPr="00FB760B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B760B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Комаров Артем Юрьевич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7а</w:t>
            </w:r>
          </w:p>
        </w:tc>
        <w:tc>
          <w:tcPr>
            <w:tcW w:w="992" w:type="dxa"/>
          </w:tcPr>
          <w:p w:rsidR="00FF5A9E" w:rsidRPr="00FF1886" w:rsidRDefault="00FF5A9E" w:rsidP="00FF5A9E">
            <w:pPr>
              <w:rPr>
                <w:sz w:val="28"/>
                <w:szCs w:val="28"/>
              </w:rPr>
            </w:pPr>
            <w:r w:rsidRPr="00D95EA3">
              <w:rPr>
                <w:b/>
              </w:rPr>
              <w:t>победитель</w:t>
            </w:r>
          </w:p>
        </w:tc>
        <w:tc>
          <w:tcPr>
            <w:tcW w:w="4536" w:type="dxa"/>
          </w:tcPr>
          <w:p w:rsidR="00FF5A9E" w:rsidRPr="00531B12" w:rsidRDefault="00FF5A9E" w:rsidP="00FF5A9E">
            <w:r w:rsidRPr="00531B12">
              <w:t>Белова И.А.</w:t>
            </w:r>
          </w:p>
        </w:tc>
      </w:tr>
      <w:tr w:rsidR="00FF5A9E" w:rsidRPr="009D16CA" w:rsidTr="00FF5A9E">
        <w:tc>
          <w:tcPr>
            <w:tcW w:w="11057" w:type="dxa"/>
            <w:gridSpan w:val="6"/>
          </w:tcPr>
          <w:p w:rsidR="00FF5A9E" w:rsidRPr="00FF1886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F1886">
              <w:rPr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FF5A9E" w:rsidRPr="009D16CA" w:rsidTr="006206DF">
        <w:tc>
          <w:tcPr>
            <w:tcW w:w="568" w:type="dxa"/>
          </w:tcPr>
          <w:p w:rsidR="00FF5A9E" w:rsidRPr="00FF1886" w:rsidRDefault="00FF5A9E" w:rsidP="00FF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FF5A9E" w:rsidRPr="00FB760B" w:rsidRDefault="00FF5A9E" w:rsidP="00FF5A9E">
            <w:pPr>
              <w:jc w:val="center"/>
              <w:rPr>
                <w:b/>
                <w:sz w:val="28"/>
                <w:szCs w:val="28"/>
              </w:rPr>
            </w:pPr>
            <w:r w:rsidRPr="00FB760B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409" w:type="dxa"/>
          </w:tcPr>
          <w:p w:rsidR="00FF5A9E" w:rsidRPr="008361EE" w:rsidRDefault="00FF5A9E" w:rsidP="00FF5A9E">
            <w:pPr>
              <w:rPr>
                <w:rFonts w:ascii="Calibri" w:eastAsia="Calibri" w:hAnsi="Calibri"/>
                <w:b/>
              </w:rPr>
            </w:pPr>
            <w:r w:rsidRPr="008361EE">
              <w:rPr>
                <w:rFonts w:ascii="Calibri" w:eastAsia="Calibri" w:hAnsi="Calibri"/>
                <w:b/>
              </w:rPr>
              <w:t>Комаров Артем Юрьевич</w:t>
            </w:r>
          </w:p>
        </w:tc>
        <w:tc>
          <w:tcPr>
            <w:tcW w:w="1276" w:type="dxa"/>
          </w:tcPr>
          <w:p w:rsidR="00FF5A9E" w:rsidRPr="005128AF" w:rsidRDefault="00FF5A9E" w:rsidP="00FF5A9E">
            <w:pPr>
              <w:jc w:val="center"/>
              <w:rPr>
                <w:rFonts w:ascii="Calibri" w:eastAsia="Calibri" w:hAnsi="Calibri"/>
              </w:rPr>
            </w:pPr>
            <w:r w:rsidRPr="005128AF">
              <w:rPr>
                <w:rFonts w:ascii="Calibri" w:eastAsia="Calibri" w:hAnsi="Calibri"/>
              </w:rPr>
              <w:t>7а</w:t>
            </w:r>
          </w:p>
        </w:tc>
        <w:tc>
          <w:tcPr>
            <w:tcW w:w="992" w:type="dxa"/>
          </w:tcPr>
          <w:p w:rsidR="00FF5A9E" w:rsidRPr="005128AF" w:rsidRDefault="00FF5A9E" w:rsidP="00FF5A9E">
            <w:pPr>
              <w:jc w:val="center"/>
            </w:pPr>
            <w:r>
              <w:t>призер</w:t>
            </w:r>
          </w:p>
        </w:tc>
        <w:tc>
          <w:tcPr>
            <w:tcW w:w="4536" w:type="dxa"/>
          </w:tcPr>
          <w:p w:rsidR="00FF5A9E" w:rsidRPr="00531B12" w:rsidRDefault="00FF5A9E" w:rsidP="006206DF">
            <w:r w:rsidRPr="00531B12">
              <w:t>Белова И.А.</w:t>
            </w:r>
          </w:p>
        </w:tc>
      </w:tr>
    </w:tbl>
    <w:p w:rsidR="00FF5A9E" w:rsidRDefault="00FF5A9E" w:rsidP="00FF5A9E">
      <w:pPr>
        <w:ind w:left="360"/>
        <w:jc w:val="center"/>
        <w:rPr>
          <w:sz w:val="28"/>
          <w:szCs w:val="28"/>
        </w:rPr>
      </w:pPr>
    </w:p>
    <w:p w:rsidR="00FF5A9E" w:rsidRDefault="00FF5A9E" w:rsidP="00FF5A9E">
      <w:pPr>
        <w:ind w:left="360"/>
        <w:jc w:val="center"/>
        <w:rPr>
          <w:sz w:val="28"/>
          <w:szCs w:val="28"/>
        </w:rPr>
      </w:pPr>
    </w:p>
    <w:p w:rsidR="00FF5A9E" w:rsidRDefault="00FF5A9E" w:rsidP="00FF5A9E">
      <w:pPr>
        <w:ind w:left="360"/>
        <w:jc w:val="center"/>
        <w:rPr>
          <w:sz w:val="28"/>
          <w:szCs w:val="28"/>
        </w:rPr>
      </w:pPr>
    </w:p>
    <w:p w:rsidR="00FF5A9E" w:rsidRDefault="00FF5A9E" w:rsidP="00FF5A9E">
      <w:pPr>
        <w:rPr>
          <w:sz w:val="28"/>
          <w:szCs w:val="28"/>
        </w:rPr>
      </w:pPr>
    </w:p>
    <w:p w:rsidR="00FF5A9E" w:rsidRPr="00CB061B" w:rsidRDefault="00FF5A9E" w:rsidP="00FF5A9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Pr="00CB061B">
        <w:rPr>
          <w:b/>
          <w:sz w:val="28"/>
          <w:szCs w:val="28"/>
        </w:rPr>
        <w:t xml:space="preserve">Конкурсы, конференции, фестивали, форумы, </w:t>
      </w:r>
    </w:p>
    <w:p w:rsidR="00FF5A9E" w:rsidRPr="00CB061B" w:rsidRDefault="00FF5A9E" w:rsidP="00FF5A9E">
      <w:pPr>
        <w:ind w:left="360"/>
        <w:jc w:val="center"/>
        <w:rPr>
          <w:b/>
          <w:sz w:val="28"/>
          <w:szCs w:val="28"/>
        </w:rPr>
      </w:pPr>
      <w:r w:rsidRPr="00CB061B">
        <w:rPr>
          <w:b/>
          <w:sz w:val="28"/>
          <w:szCs w:val="28"/>
        </w:rPr>
        <w:t>спортивные соревнования.</w:t>
      </w:r>
    </w:p>
    <w:p w:rsidR="00FF5A9E" w:rsidRPr="00CB061B" w:rsidRDefault="00FF5A9E" w:rsidP="00FF5A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125"/>
        <w:gridCol w:w="1996"/>
        <w:gridCol w:w="1630"/>
        <w:gridCol w:w="1684"/>
        <w:gridCol w:w="1568"/>
      </w:tblGrid>
      <w:tr w:rsidR="00FF5A9E" w:rsidTr="00FF5A9E">
        <w:tc>
          <w:tcPr>
            <w:tcW w:w="626" w:type="dxa"/>
          </w:tcPr>
          <w:p w:rsidR="00FF5A9E" w:rsidRDefault="00FF5A9E" w:rsidP="00FF5A9E"/>
        </w:tc>
        <w:tc>
          <w:tcPr>
            <w:tcW w:w="9794" w:type="dxa"/>
            <w:gridSpan w:val="5"/>
          </w:tcPr>
          <w:p w:rsidR="00FF5A9E" w:rsidRDefault="00FF5A9E" w:rsidP="00FF5A9E">
            <w:pPr>
              <w:jc w:val="center"/>
            </w:pPr>
            <w:r>
              <w:t xml:space="preserve">Учащиеся </w:t>
            </w:r>
          </w:p>
        </w:tc>
      </w:tr>
      <w:tr w:rsidR="00FF5A9E" w:rsidTr="00FF5A9E">
        <w:tc>
          <w:tcPr>
            <w:tcW w:w="626" w:type="dxa"/>
          </w:tcPr>
          <w:p w:rsidR="00FF5A9E" w:rsidRDefault="00FF5A9E" w:rsidP="00FF5A9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Наименование конкурса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Уровень (Российский, республиканский, муниципальный)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Дата проведения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ФИО участника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>
              <w:t>Результат</w:t>
            </w:r>
          </w:p>
        </w:tc>
      </w:tr>
      <w:tr w:rsidR="00FF5A9E" w:rsidTr="00FF5A9E">
        <w:tc>
          <w:tcPr>
            <w:tcW w:w="626" w:type="dxa"/>
          </w:tcPr>
          <w:p w:rsidR="00FF5A9E" w:rsidRDefault="00FF5A9E" w:rsidP="00FF5A9E">
            <w:r>
              <w:t>1</w:t>
            </w:r>
          </w:p>
        </w:tc>
        <w:tc>
          <w:tcPr>
            <w:tcW w:w="2256" w:type="dxa"/>
          </w:tcPr>
          <w:p w:rsidR="00FF5A9E" w:rsidRPr="00010C71" w:rsidRDefault="00FF5A9E" w:rsidP="00FF5A9E">
            <w:pPr>
              <w:jc w:val="center"/>
            </w:pPr>
            <w:r>
              <w:t xml:space="preserve">Конкурс талантливой молодежи в рамках Национального </w:t>
            </w:r>
            <w:r>
              <w:lastRenderedPageBreak/>
              <w:t>проекта «Образование»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:rsidR="00FF5A9E" w:rsidRPr="00137288" w:rsidRDefault="00FF5A9E" w:rsidP="00FF5A9E">
            <w:pPr>
              <w:jc w:val="center"/>
            </w:pPr>
            <w:r>
              <w:t>Никулаев Илья Юрьевич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lastRenderedPageBreak/>
              <w:t>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Олимпиада по краеведению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Pr="002711B0" w:rsidRDefault="00FF5A9E" w:rsidP="00FF5A9E">
            <w:pPr>
              <w:rPr>
                <w:rFonts w:eastAsia="Calibri"/>
              </w:rPr>
            </w:pPr>
            <w:r>
              <w:rPr>
                <w:rFonts w:eastAsia="Calibri"/>
              </w:rPr>
              <w:t>Дермичева Татьяна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Научно-практическая конференция учащихся «Живая культура: традиции и современность»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2011г.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Дерина Анастасия</w:t>
            </w:r>
          </w:p>
        </w:tc>
        <w:tc>
          <w:tcPr>
            <w:tcW w:w="1739" w:type="dxa"/>
          </w:tcPr>
          <w:p w:rsidR="00FF5A9E" w:rsidRPr="00651A33" w:rsidRDefault="00FF5A9E" w:rsidP="00FF5A9E">
            <w:pPr>
              <w:jc w:val="center"/>
            </w:pPr>
            <w:r>
              <w:t xml:space="preserve">Диплом </w:t>
            </w:r>
            <w:r w:rsidRPr="002711B0"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Научно-практическая конференция учащихся «Живая культура: традиции и современность»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2011г.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Киселева Алина</w:t>
            </w:r>
          </w:p>
        </w:tc>
        <w:tc>
          <w:tcPr>
            <w:tcW w:w="1739" w:type="dxa"/>
          </w:tcPr>
          <w:p w:rsidR="00FF5A9E" w:rsidRPr="00651A33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поисково-исследовательских работ «История образования в Мордовии». Номинация «Образование в Мордовии на всех этапах развития нашей страны»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Дерина Анастасия</w:t>
            </w:r>
          </w:p>
          <w:p w:rsidR="00FF5A9E" w:rsidRDefault="00FF5A9E" w:rsidP="00FF5A9E">
            <w:pPr>
              <w:jc w:val="center"/>
            </w:pPr>
            <w:r>
              <w:t>Киселева Алина</w:t>
            </w:r>
          </w:p>
        </w:tc>
        <w:tc>
          <w:tcPr>
            <w:tcW w:w="1739" w:type="dxa"/>
          </w:tcPr>
          <w:p w:rsidR="00FF5A9E" w:rsidRPr="00124074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поисково-исследовательских работ «История образования в Мордовии».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Дермичева Татьяна</w:t>
            </w:r>
          </w:p>
          <w:p w:rsidR="00FF5A9E" w:rsidRDefault="00FF5A9E" w:rsidP="00FF5A9E">
            <w:pPr>
              <w:jc w:val="center"/>
            </w:pPr>
            <w:r>
              <w:t>Чумакова Самира</w:t>
            </w:r>
          </w:p>
          <w:p w:rsidR="00FF5A9E" w:rsidRDefault="00FF5A9E" w:rsidP="00FF5A9E">
            <w:pPr>
              <w:jc w:val="center"/>
            </w:pPr>
            <w:r>
              <w:t>Чурбанова Алина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исследовательских работ «Дерево Земли»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Дерина Анастасия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 xml:space="preserve">Диплом </w:t>
            </w:r>
            <w:r w:rsidRPr="002711B0"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Дистанционный тур открытой олимпиады по химии Института </w:t>
            </w:r>
            <w:r>
              <w:lastRenderedPageBreak/>
              <w:t>физики и химии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Корнилова Дарья</w:t>
            </w:r>
          </w:p>
        </w:tc>
        <w:tc>
          <w:tcPr>
            <w:tcW w:w="1739" w:type="dxa"/>
          </w:tcPr>
          <w:p w:rsidR="00FF5A9E" w:rsidRPr="00124074" w:rsidRDefault="00FF5A9E" w:rsidP="00FF5A9E">
            <w:pPr>
              <w:jc w:val="center"/>
            </w:pPr>
            <w:r>
              <w:t xml:space="preserve">Диплом </w:t>
            </w:r>
            <w:r w:rsidRPr="002711B0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Дистанционный тур олимпиады по географии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Белова Ксения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Олимпиада САММАТ по математике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Гончар Дарья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Дистанционная олимпиада по биологии на биолого-почвенном факультете Санкт-Петербургского университета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Дерина Анастасия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  <w:p w:rsidR="00FF5A9E" w:rsidRPr="00B53D09" w:rsidRDefault="00FF5A9E" w:rsidP="00FF5A9E">
            <w:pPr>
              <w:jc w:val="center"/>
            </w:pPr>
            <w:proofErr w:type="gramStart"/>
            <w:r>
              <w:t xml:space="preserve">(приглашена на </w:t>
            </w:r>
            <w:r w:rsidRPr="002711B0">
              <w:rPr>
                <w:lang w:val="en-US"/>
              </w:rPr>
              <w:t>II</w:t>
            </w:r>
            <w:r w:rsidRPr="00255AE9">
              <w:t xml:space="preserve"> (</w:t>
            </w:r>
            <w:r>
              <w:t>очный</w:t>
            </w:r>
            <w:r w:rsidRPr="00255AE9">
              <w:t>)</w:t>
            </w:r>
            <w:r>
              <w:t xml:space="preserve"> тур</w:t>
            </w:r>
            <w:proofErr w:type="gramEnd"/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Московский международный форум «Одаренные дети»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Киселева Алина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Призер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Московский международный форум «Одаренные дети»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Чебоксаров Виталий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Лауреат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Московский международный форум «Одаренные дети»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Комаров Артем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Лауреат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Международный игровой конкурс по английскому языку «Британский бульдог»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16 декабря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38 учащихся 3-11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Сертификаты участников и призы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Международный игровой конкурс по русскому языку «Русский медвежонок»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Ноябрь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104 учащихся 3-11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Сертификаты участников и призы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Международный игровой конкурс по математике «Кенгуру»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890" w:type="dxa"/>
          </w:tcPr>
          <w:p w:rsidR="00FF5A9E" w:rsidRPr="004A4D96" w:rsidRDefault="00FF5A9E" w:rsidP="00FF5A9E">
            <w:pPr>
              <w:jc w:val="center"/>
              <w:rPr>
                <w:lang w:val="en-US"/>
              </w:rPr>
            </w:pPr>
            <w:r>
              <w:t>Учащиеся 3-11 классов</w:t>
            </w:r>
            <w:r>
              <w:rPr>
                <w:lang w:val="en-US"/>
              </w:rPr>
              <w:t xml:space="preserve"> (64</w:t>
            </w:r>
            <w:r>
              <w:t>уч-ся</w:t>
            </w:r>
            <w:r>
              <w:rPr>
                <w:lang w:val="en-US"/>
              </w:rPr>
              <w:t>)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Сертификаты участников и призы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по информатике «КИТ»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8-11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Сертификаты участников и призы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256" w:type="dxa"/>
          </w:tcPr>
          <w:p w:rsidR="00FF5A9E" w:rsidRPr="00010C71" w:rsidRDefault="00FF5A9E" w:rsidP="00FF5A9E">
            <w:pPr>
              <w:jc w:val="center"/>
            </w:pPr>
            <w:r>
              <w:t>Международный игровой к</w:t>
            </w:r>
            <w:r w:rsidRPr="00010C71">
              <w:t>онкурс  по истории «Золотое руно»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18-21.02.2011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 w:rsidRPr="00137288">
              <w:t>Перкова К.</w:t>
            </w:r>
          </w:p>
          <w:p w:rsidR="00FF5A9E" w:rsidRPr="00137288" w:rsidRDefault="00FF5A9E" w:rsidP="00FF5A9E">
            <w:pPr>
              <w:jc w:val="center"/>
            </w:pPr>
            <w:r>
              <w:t>Учащиеся 5-11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</w:t>
            </w:r>
          </w:p>
          <w:p w:rsidR="00FF5A9E" w:rsidRDefault="00FF5A9E" w:rsidP="00FF5A9E">
            <w:pPr>
              <w:jc w:val="center"/>
            </w:pPr>
            <w:r>
              <w:t>Сертификаты участников и призы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«Ученик года 2011»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Бледите М.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«Ученик года 2011»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Хомякова Я.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шорт-треку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Сентябрь2010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Агеева Р.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Сентябрь2010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легкой атлетике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Медведева Е.</w:t>
            </w:r>
          </w:p>
          <w:p w:rsidR="00FF5A9E" w:rsidRDefault="00FF5A9E" w:rsidP="00FF5A9E">
            <w:pPr>
              <w:jc w:val="center"/>
            </w:pPr>
            <w:r>
              <w:t>Комаров А.</w:t>
            </w:r>
          </w:p>
          <w:p w:rsidR="00FF5A9E" w:rsidRDefault="00FF5A9E" w:rsidP="00FF5A9E">
            <w:pPr>
              <w:jc w:val="center"/>
            </w:pPr>
            <w:r>
              <w:t>Левинов В.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 w:rsidRPr="00255AE9">
              <w:t xml:space="preserve"> </w:t>
            </w:r>
            <w:r>
              <w:t>место</w:t>
            </w:r>
          </w:p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 w:rsidRPr="00255AE9">
              <w:t xml:space="preserve"> </w:t>
            </w:r>
            <w:r>
              <w:t>место</w:t>
            </w:r>
          </w:p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 w:rsidRPr="00255AE9">
              <w:t xml:space="preserve"> </w:t>
            </w:r>
            <w:r>
              <w:t>место</w:t>
            </w:r>
          </w:p>
          <w:p w:rsidR="00FF5A9E" w:rsidRPr="00906C71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2-8.11.2010 г.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Команды учащихся в разных возрастных группах</w:t>
            </w:r>
          </w:p>
        </w:tc>
        <w:tc>
          <w:tcPr>
            <w:tcW w:w="1739" w:type="dxa"/>
          </w:tcPr>
          <w:p w:rsidR="00FF5A9E" w:rsidRPr="008D2935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I, III, IV </w:t>
            </w:r>
            <w:r>
              <w:t>места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мини-футболу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Зональные 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21.11.2010 г.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27.12.2010- 05.01.2011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девочек №1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Демашова</w:t>
            </w:r>
            <w:proofErr w:type="spellEnd"/>
            <w:r>
              <w:t xml:space="preserve"> Ю.</w:t>
            </w:r>
          </w:p>
          <w:p w:rsidR="00FF5A9E" w:rsidRDefault="00FF5A9E" w:rsidP="00FF5A9E">
            <w:pPr>
              <w:jc w:val="center"/>
            </w:pPr>
            <w:r>
              <w:t>Саитова Л.</w:t>
            </w:r>
          </w:p>
          <w:p w:rsidR="00FF5A9E" w:rsidRDefault="00FF5A9E" w:rsidP="00FF5A9E">
            <w:pPr>
              <w:jc w:val="center"/>
            </w:pPr>
            <w:r>
              <w:t>Терентьева Н.</w:t>
            </w:r>
          </w:p>
          <w:p w:rsidR="00FF5A9E" w:rsidRDefault="00FF5A9E" w:rsidP="00FF5A9E">
            <w:pPr>
              <w:jc w:val="center"/>
            </w:pPr>
            <w:r>
              <w:lastRenderedPageBreak/>
              <w:t>Ломова Д.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Тяпичева</w:t>
            </w:r>
            <w:proofErr w:type="spellEnd"/>
            <w:r>
              <w:t xml:space="preserve"> М.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Виляйкина</w:t>
            </w:r>
            <w:proofErr w:type="spellEnd"/>
            <w:r>
              <w:t xml:space="preserve"> А.</w:t>
            </w:r>
          </w:p>
        </w:tc>
        <w:tc>
          <w:tcPr>
            <w:tcW w:w="1739" w:type="dxa"/>
          </w:tcPr>
          <w:p w:rsidR="00FF5A9E" w:rsidRPr="0084474C" w:rsidRDefault="00FF5A9E" w:rsidP="00FF5A9E">
            <w:pPr>
              <w:jc w:val="center"/>
            </w:pPr>
            <w:r w:rsidRPr="002711B0">
              <w:rPr>
                <w:lang w:val="en-US"/>
              </w:rPr>
              <w:lastRenderedPageBreak/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27.12.2010- 05.01.2011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девочек №2</w:t>
            </w:r>
          </w:p>
          <w:p w:rsidR="00FF5A9E" w:rsidRDefault="00FF5A9E" w:rsidP="00FF5A9E">
            <w:pPr>
              <w:jc w:val="center"/>
            </w:pPr>
            <w:r>
              <w:t>Захарова В.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Любителева</w:t>
            </w:r>
            <w:proofErr w:type="spellEnd"/>
            <w:r>
              <w:t xml:space="preserve"> Н.</w:t>
            </w:r>
          </w:p>
          <w:p w:rsidR="00FF5A9E" w:rsidRDefault="00FF5A9E" w:rsidP="00FF5A9E">
            <w:pPr>
              <w:jc w:val="center"/>
            </w:pPr>
            <w:r>
              <w:t>Горшкова М.</w:t>
            </w:r>
          </w:p>
          <w:p w:rsidR="00FF5A9E" w:rsidRDefault="00FF5A9E" w:rsidP="00FF5A9E">
            <w:pPr>
              <w:jc w:val="center"/>
            </w:pPr>
            <w:r>
              <w:t>Каштанова М.</w:t>
            </w:r>
          </w:p>
          <w:p w:rsidR="00FF5A9E" w:rsidRDefault="00FF5A9E" w:rsidP="00FF5A9E">
            <w:pPr>
              <w:jc w:val="center"/>
            </w:pPr>
            <w:r>
              <w:t>Исаева Н.</w:t>
            </w:r>
          </w:p>
          <w:p w:rsidR="00FF5A9E" w:rsidRDefault="00FF5A9E" w:rsidP="00FF5A9E">
            <w:pPr>
              <w:jc w:val="center"/>
            </w:pPr>
            <w:r>
              <w:t>Лиясова К.</w:t>
            </w:r>
          </w:p>
          <w:p w:rsidR="00FF5A9E" w:rsidRDefault="00FF5A9E" w:rsidP="00FF5A9E">
            <w:pPr>
              <w:jc w:val="center"/>
            </w:pPr>
            <w:r>
              <w:t>Гусева Н.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Чурашова</w:t>
            </w:r>
            <w:proofErr w:type="spellEnd"/>
            <w:r>
              <w:t xml:space="preserve"> Е.</w:t>
            </w:r>
          </w:p>
        </w:tc>
        <w:tc>
          <w:tcPr>
            <w:tcW w:w="1739" w:type="dxa"/>
          </w:tcPr>
          <w:p w:rsidR="00FF5A9E" w:rsidRPr="0084474C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27.12.2010- 05.01.2011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мальчиков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Кудашов</w:t>
            </w:r>
            <w:proofErr w:type="spellEnd"/>
            <w:r>
              <w:t xml:space="preserve"> К.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Трибушинин</w:t>
            </w:r>
            <w:proofErr w:type="spellEnd"/>
            <w:r>
              <w:t xml:space="preserve"> О.</w:t>
            </w:r>
          </w:p>
          <w:p w:rsidR="00FF5A9E" w:rsidRDefault="00FF5A9E" w:rsidP="00FF5A9E">
            <w:pPr>
              <w:jc w:val="center"/>
            </w:pPr>
            <w:r>
              <w:t>Павельев Д.</w:t>
            </w:r>
          </w:p>
          <w:p w:rsidR="00FF5A9E" w:rsidRDefault="00FF5A9E" w:rsidP="00FF5A9E">
            <w:pPr>
              <w:jc w:val="center"/>
            </w:pPr>
            <w:r>
              <w:t>Леонтьев Р.</w:t>
            </w:r>
          </w:p>
          <w:p w:rsidR="00FF5A9E" w:rsidRDefault="00FF5A9E" w:rsidP="00FF5A9E">
            <w:pPr>
              <w:jc w:val="center"/>
            </w:pPr>
            <w:r>
              <w:t>Медведев Д.</w:t>
            </w:r>
          </w:p>
        </w:tc>
        <w:tc>
          <w:tcPr>
            <w:tcW w:w="1739" w:type="dxa"/>
          </w:tcPr>
          <w:p w:rsidR="00FF5A9E" w:rsidRPr="0084474C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шорт-треку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06.01.2011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Захарова В.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Трибушинин</w:t>
            </w:r>
            <w:proofErr w:type="spellEnd"/>
            <w:r>
              <w:t xml:space="preserve"> О.</w:t>
            </w:r>
          </w:p>
          <w:p w:rsidR="00FF5A9E" w:rsidRDefault="00FF5A9E" w:rsidP="00FF5A9E">
            <w:pPr>
              <w:jc w:val="center"/>
            </w:pPr>
            <w:r>
              <w:t>Куркин Н.</w:t>
            </w:r>
          </w:p>
          <w:p w:rsidR="00FF5A9E" w:rsidRDefault="00FF5A9E" w:rsidP="00FF5A9E">
            <w:pPr>
              <w:jc w:val="center"/>
            </w:pPr>
            <w:r>
              <w:t>Захаров А.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Трибушинин</w:t>
            </w:r>
            <w:proofErr w:type="spellEnd"/>
            <w:r>
              <w:t xml:space="preserve"> Н.</w:t>
            </w:r>
          </w:p>
        </w:tc>
        <w:tc>
          <w:tcPr>
            <w:tcW w:w="1739" w:type="dxa"/>
          </w:tcPr>
          <w:p w:rsidR="00FF5A9E" w:rsidRPr="00F34EC8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плаванию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11.01.2011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Pr="00F34EC8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IV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Зональные </w:t>
            </w:r>
            <w:r>
              <w:lastRenderedPageBreak/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14.01.2011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 xml:space="preserve">Команда </w:t>
            </w:r>
            <w:r>
              <w:lastRenderedPageBreak/>
              <w:t>учащихся</w:t>
            </w:r>
          </w:p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Pr="00F34EC8" w:rsidRDefault="00FF5A9E" w:rsidP="00FF5A9E">
            <w:pPr>
              <w:jc w:val="center"/>
            </w:pPr>
            <w:r w:rsidRPr="002711B0">
              <w:rPr>
                <w:lang w:val="en-US"/>
              </w:rPr>
              <w:lastRenderedPageBreak/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легкой атлетике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05.02.2011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Медведева Е.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Старкин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r>
              <w:t>Исаева Н.</w:t>
            </w:r>
          </w:p>
          <w:p w:rsidR="00FF5A9E" w:rsidRDefault="00FF5A9E" w:rsidP="00FF5A9E">
            <w:pPr>
              <w:jc w:val="center"/>
            </w:pPr>
            <w:r>
              <w:t>Горшкова М.</w:t>
            </w:r>
          </w:p>
          <w:p w:rsidR="00FF5A9E" w:rsidRDefault="00FF5A9E" w:rsidP="00FF5A9E">
            <w:pPr>
              <w:jc w:val="center"/>
            </w:pPr>
            <w:r>
              <w:t>Антонова Ю.</w:t>
            </w:r>
          </w:p>
          <w:p w:rsidR="00FF5A9E" w:rsidRDefault="00FF5A9E" w:rsidP="00FF5A9E">
            <w:pPr>
              <w:jc w:val="center"/>
            </w:pPr>
            <w:r>
              <w:t>Каштанова М.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Демашова</w:t>
            </w:r>
            <w:proofErr w:type="spellEnd"/>
            <w:r>
              <w:t xml:space="preserve"> Ю.</w:t>
            </w:r>
          </w:p>
        </w:tc>
        <w:tc>
          <w:tcPr>
            <w:tcW w:w="1739" w:type="dxa"/>
          </w:tcPr>
          <w:p w:rsidR="00FF5A9E" w:rsidRPr="00EB4A37" w:rsidRDefault="00FF5A9E" w:rsidP="00FF5A9E">
            <w:pPr>
              <w:jc w:val="center"/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Зональные 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12.02.2011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Спартакиада допризывной молодежи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18.02.2011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Шиманюк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Кудашов</w:t>
            </w:r>
            <w:proofErr w:type="spellEnd"/>
            <w:r>
              <w:t xml:space="preserve"> К.</w:t>
            </w:r>
          </w:p>
          <w:p w:rsidR="00FF5A9E" w:rsidRDefault="00FF5A9E" w:rsidP="00FF5A9E">
            <w:pPr>
              <w:jc w:val="center"/>
            </w:pPr>
            <w:r>
              <w:t>Леонтьев Р.</w:t>
            </w:r>
          </w:p>
          <w:p w:rsidR="00FF5A9E" w:rsidRDefault="00FF5A9E" w:rsidP="00FF5A9E">
            <w:pPr>
              <w:jc w:val="center"/>
            </w:pPr>
            <w:r>
              <w:t>Павельев Д.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Трибушинин</w:t>
            </w:r>
            <w:proofErr w:type="spellEnd"/>
            <w:r>
              <w:t xml:space="preserve"> Д.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шахматам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Цирулев</w:t>
            </w:r>
            <w:proofErr w:type="spellEnd"/>
            <w:r>
              <w:t xml:space="preserve"> Дмитрий</w:t>
            </w:r>
          </w:p>
          <w:p w:rsidR="00FF5A9E" w:rsidRDefault="00FF5A9E" w:rsidP="00FF5A9E">
            <w:pPr>
              <w:jc w:val="center"/>
            </w:pPr>
            <w:r>
              <w:t>Кожевникова Е.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шашкам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24 апреля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Цирулев</w:t>
            </w:r>
            <w:proofErr w:type="spellEnd"/>
            <w:r>
              <w:t xml:space="preserve"> </w:t>
            </w:r>
            <w:r>
              <w:lastRenderedPageBreak/>
              <w:t>Дмитрий</w:t>
            </w:r>
          </w:p>
          <w:p w:rsidR="00FF5A9E" w:rsidRDefault="00FF5A9E" w:rsidP="00FF5A9E">
            <w:pPr>
              <w:jc w:val="center"/>
            </w:pPr>
            <w:r>
              <w:t>Краснощеков Николай</w:t>
            </w:r>
          </w:p>
          <w:p w:rsidR="00FF5A9E" w:rsidRDefault="00FF5A9E" w:rsidP="00FF5A9E">
            <w:pPr>
              <w:jc w:val="center"/>
            </w:pPr>
            <w:r>
              <w:t>Марьин Александр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Шмелькова</w:t>
            </w:r>
            <w:proofErr w:type="spellEnd"/>
            <w:r>
              <w:t xml:space="preserve"> Дарья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lastRenderedPageBreak/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Зональные соревнования по шашкам (</w:t>
            </w:r>
            <w:proofErr w:type="gramStart"/>
            <w:r>
              <w:t>г</w:t>
            </w:r>
            <w:proofErr w:type="gramEnd"/>
            <w:r>
              <w:t>. Инсар)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Цирулев</w:t>
            </w:r>
            <w:proofErr w:type="spellEnd"/>
            <w:r>
              <w:t xml:space="preserve"> Дмитрий</w:t>
            </w:r>
          </w:p>
          <w:p w:rsidR="00FF5A9E" w:rsidRDefault="00FF5A9E" w:rsidP="00FF5A9E">
            <w:pPr>
              <w:jc w:val="center"/>
            </w:pPr>
            <w:r>
              <w:t>Краснощеков Николай</w:t>
            </w:r>
          </w:p>
          <w:p w:rsidR="00FF5A9E" w:rsidRDefault="00FF5A9E" w:rsidP="00FF5A9E">
            <w:pPr>
              <w:jc w:val="center"/>
            </w:pPr>
            <w:r>
              <w:t>Марьин Александр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Шмелькова</w:t>
            </w:r>
            <w:proofErr w:type="spellEnd"/>
            <w:r>
              <w:t xml:space="preserve"> Дарья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шашкам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17.05. 2011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Цирулев</w:t>
            </w:r>
            <w:proofErr w:type="spellEnd"/>
            <w:r>
              <w:t xml:space="preserve"> Дмитрий</w:t>
            </w:r>
          </w:p>
          <w:p w:rsidR="00FF5A9E" w:rsidRDefault="00FF5A9E" w:rsidP="00FF5A9E">
            <w:pPr>
              <w:jc w:val="center"/>
            </w:pPr>
            <w:r>
              <w:t>Краснощеков Николай</w:t>
            </w:r>
          </w:p>
          <w:p w:rsidR="00FF5A9E" w:rsidRDefault="00FF5A9E" w:rsidP="00FF5A9E">
            <w:pPr>
              <w:jc w:val="center"/>
            </w:pPr>
            <w:r>
              <w:t>Марьин Александр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Шмелькова</w:t>
            </w:r>
            <w:proofErr w:type="spellEnd"/>
            <w:r>
              <w:t xml:space="preserve"> Дарья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программе президентских тестов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Апрель-май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Всего 20 уч-ся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Президентские спортивные игры (стрельба)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22.04.2011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Андрияшкин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Любителева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r>
              <w:lastRenderedPageBreak/>
              <w:t>Алмазов И.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Киржиманкин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r>
              <w:t>Семочкин Д.</w:t>
            </w:r>
          </w:p>
          <w:p w:rsidR="00FF5A9E" w:rsidRDefault="00FF5A9E" w:rsidP="00FF5A9E">
            <w:pPr>
              <w:jc w:val="center"/>
            </w:pPr>
            <w:r>
              <w:t>Левинов В.</w:t>
            </w:r>
          </w:p>
          <w:p w:rsidR="00FF5A9E" w:rsidRDefault="00FF5A9E" w:rsidP="00FF5A9E">
            <w:pPr>
              <w:jc w:val="center"/>
            </w:pPr>
            <w:r>
              <w:t>И др.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lastRenderedPageBreak/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Президентские спортивные игры (баскетбол)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22.04.2011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девочек</w:t>
            </w:r>
          </w:p>
          <w:p w:rsidR="00FF5A9E" w:rsidRDefault="00FF5A9E" w:rsidP="00FF5A9E">
            <w:pPr>
              <w:jc w:val="center"/>
            </w:pPr>
            <w:r>
              <w:t>Команда мальчиков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легкой атлетике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28.04.2011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Комаров А.</w:t>
            </w:r>
          </w:p>
          <w:p w:rsidR="00FF5A9E" w:rsidRDefault="00FF5A9E" w:rsidP="00FF5A9E">
            <w:pPr>
              <w:jc w:val="center"/>
            </w:pPr>
            <w:r>
              <w:t>Куликов Н.</w:t>
            </w:r>
          </w:p>
          <w:p w:rsidR="00FF5A9E" w:rsidRDefault="00FF5A9E" w:rsidP="00FF5A9E">
            <w:pPr>
              <w:jc w:val="center"/>
            </w:pPr>
            <w:r>
              <w:t>Алмазов И.</w:t>
            </w:r>
          </w:p>
          <w:p w:rsidR="00FF5A9E" w:rsidRDefault="00FF5A9E" w:rsidP="00FF5A9E">
            <w:pPr>
              <w:jc w:val="center"/>
            </w:pPr>
            <w:r>
              <w:t>Ельмеев А.</w:t>
            </w:r>
          </w:p>
          <w:p w:rsidR="00FF5A9E" w:rsidRDefault="00FF5A9E" w:rsidP="00FF5A9E">
            <w:pPr>
              <w:jc w:val="center"/>
            </w:pPr>
            <w:r>
              <w:t>Мухина А.</w:t>
            </w:r>
          </w:p>
          <w:p w:rsidR="00FF5A9E" w:rsidRDefault="00FF5A9E" w:rsidP="00FF5A9E">
            <w:pPr>
              <w:jc w:val="center"/>
            </w:pPr>
            <w:r>
              <w:t>Саитова Л.</w:t>
            </w:r>
          </w:p>
          <w:p w:rsidR="00FF5A9E" w:rsidRDefault="00FF5A9E" w:rsidP="00FF5A9E">
            <w:pPr>
              <w:jc w:val="center"/>
            </w:pPr>
            <w:r>
              <w:t>Коркина Д.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Устьянцева</w:t>
            </w:r>
            <w:proofErr w:type="spellEnd"/>
            <w:r>
              <w:t xml:space="preserve"> А. 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легкой атлетике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28.04.2011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Медведева Е.</w:t>
            </w:r>
          </w:p>
          <w:p w:rsidR="00FF5A9E" w:rsidRDefault="00FF5A9E" w:rsidP="00FF5A9E">
            <w:pPr>
              <w:jc w:val="center"/>
            </w:pPr>
            <w:r>
              <w:t>Захарова В.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Старкин</w:t>
            </w:r>
            <w:proofErr w:type="spellEnd"/>
            <w:r>
              <w:t xml:space="preserve"> А.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  <w:p w:rsidR="00FF5A9E" w:rsidRPr="00255AE9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FF5A9E" w:rsidTr="00FF5A9E">
        <w:trPr>
          <w:trHeight w:val="1050"/>
        </w:trPr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хоккею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6,7 мая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оманда</w:t>
            </w:r>
          </w:p>
          <w:p w:rsidR="00FF5A9E" w:rsidRDefault="00FF5A9E" w:rsidP="00FF5A9E">
            <w:pPr>
              <w:jc w:val="center"/>
            </w:pPr>
            <w:r>
              <w:t>Сред. Команда</w:t>
            </w:r>
          </w:p>
          <w:p w:rsidR="00FF5A9E" w:rsidRDefault="00FF5A9E" w:rsidP="00FF5A9E">
            <w:pPr>
              <w:jc w:val="center"/>
            </w:pPr>
            <w:r>
              <w:t>Стар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  <w:p w:rsidR="00FF5A9E" w:rsidRPr="00255AE9" w:rsidRDefault="00FF5A9E" w:rsidP="00FF5A9E">
            <w:pPr>
              <w:jc w:val="center"/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Президентские спортивные игры 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Турнир по баскетболу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7 мая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Эстафета, </w:t>
            </w:r>
            <w:proofErr w:type="spellStart"/>
            <w:r>
              <w:t>посвящ</w:t>
            </w:r>
            <w:proofErr w:type="spellEnd"/>
            <w:r>
              <w:t>. 9 мая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9 мая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 учащихся</w:t>
            </w:r>
          </w:p>
          <w:p w:rsidR="00FF5A9E" w:rsidRDefault="00FF5A9E" w:rsidP="00FF5A9E">
            <w:pPr>
              <w:jc w:val="center"/>
            </w:pPr>
            <w:r>
              <w:t>Леонтьев Р.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Кудашов</w:t>
            </w:r>
            <w:proofErr w:type="spellEnd"/>
            <w:r>
              <w:t xml:space="preserve"> К.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Беленинов</w:t>
            </w:r>
            <w:proofErr w:type="spellEnd"/>
            <w:r>
              <w:t xml:space="preserve"> Д.</w:t>
            </w:r>
          </w:p>
          <w:p w:rsidR="00FF5A9E" w:rsidRDefault="00FF5A9E" w:rsidP="00FF5A9E">
            <w:pPr>
              <w:jc w:val="center"/>
            </w:pPr>
            <w:r>
              <w:t>Медведева Е.</w:t>
            </w:r>
          </w:p>
          <w:p w:rsidR="00FF5A9E" w:rsidRDefault="00FF5A9E" w:rsidP="00FF5A9E">
            <w:pPr>
              <w:jc w:val="center"/>
            </w:pPr>
            <w:r>
              <w:t>Алмазов И.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Андрияшкин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r>
              <w:t>Исаева Н.</w:t>
            </w:r>
          </w:p>
          <w:p w:rsidR="00FF5A9E" w:rsidRDefault="00FF5A9E" w:rsidP="00FF5A9E">
            <w:pPr>
              <w:jc w:val="center"/>
            </w:pPr>
            <w:r>
              <w:t>Ельмеев А.</w:t>
            </w:r>
          </w:p>
          <w:p w:rsidR="00FF5A9E" w:rsidRDefault="00FF5A9E" w:rsidP="00FF5A9E">
            <w:pPr>
              <w:jc w:val="center"/>
            </w:pPr>
            <w:r>
              <w:t>Кузнецов А.</w:t>
            </w:r>
          </w:p>
          <w:p w:rsidR="00FF5A9E" w:rsidRDefault="00FF5A9E" w:rsidP="00FF5A9E">
            <w:pPr>
              <w:jc w:val="center"/>
            </w:pPr>
            <w:r>
              <w:t>Чугунов А.</w:t>
            </w:r>
          </w:p>
          <w:p w:rsidR="00FF5A9E" w:rsidRDefault="00FF5A9E" w:rsidP="00FF5A9E">
            <w:pPr>
              <w:jc w:val="center"/>
            </w:pPr>
            <w:r>
              <w:t>Саитова Л.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Шиманюк</w:t>
            </w:r>
            <w:proofErr w:type="spellEnd"/>
            <w:r>
              <w:t xml:space="preserve"> А.</w:t>
            </w:r>
          </w:p>
          <w:p w:rsidR="00FF5A9E" w:rsidRDefault="00FF5A9E" w:rsidP="00FF5A9E">
            <w:pPr>
              <w:jc w:val="center"/>
            </w:pPr>
            <w:r>
              <w:t>Захарова В.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Соревнования по бегу памяти Анатолия Мельникова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Всероссийский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Березин А.</w:t>
            </w:r>
          </w:p>
        </w:tc>
        <w:tc>
          <w:tcPr>
            <w:tcW w:w="1739" w:type="dxa"/>
          </w:tcPr>
          <w:p w:rsidR="00FF5A9E" w:rsidRPr="002711B0" w:rsidRDefault="00FF5A9E" w:rsidP="00FF5A9E">
            <w:pPr>
              <w:jc w:val="center"/>
              <w:rPr>
                <w:lang w:val="en-US"/>
              </w:rPr>
            </w:pPr>
            <w:r w:rsidRPr="002711B0"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Викторина «По страницам «Колокольчика» 2010»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начальных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Дипломы участников, призеров и победителей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256" w:type="dxa"/>
          </w:tcPr>
          <w:p w:rsidR="00FF5A9E" w:rsidRPr="00137288" w:rsidRDefault="00FF5A9E" w:rsidP="00FF5A9E">
            <w:pPr>
              <w:jc w:val="center"/>
            </w:pPr>
            <w:r>
              <w:t xml:space="preserve">Всемирный фестиваль подводного изображения </w:t>
            </w:r>
            <w:r w:rsidRPr="002711B0">
              <w:rPr>
                <w:lang w:val="en-US"/>
              </w:rPr>
              <w:t>V</w:t>
            </w:r>
            <w:r>
              <w:t xml:space="preserve"> международный детский фестиваль «Подводный мир»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 начальных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Дипломы участников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«Символ года»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Горшкова Ю.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Конкурс рисунков «Дорога глазами </w:t>
            </w:r>
            <w:r>
              <w:lastRenderedPageBreak/>
              <w:t>детей»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3в класса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6 дипломов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2256" w:type="dxa"/>
          </w:tcPr>
          <w:p w:rsidR="00FF5A9E" w:rsidRPr="00F95721" w:rsidRDefault="00FF5A9E" w:rsidP="00FF5A9E">
            <w:pPr>
              <w:jc w:val="center"/>
            </w:pPr>
            <w:r>
              <w:t xml:space="preserve">Фестиваль </w:t>
            </w:r>
            <w:proofErr w:type="gramStart"/>
            <w:r>
              <w:t>–к</w:t>
            </w:r>
            <w:proofErr w:type="gramEnd"/>
            <w:r>
              <w:t>онкурс художественного творчества «Пластилиновая ворона в Рузаевке»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Ларин И.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Вишленкова</w:t>
            </w:r>
            <w:proofErr w:type="spellEnd"/>
            <w:r>
              <w:t xml:space="preserve"> Ю.</w:t>
            </w:r>
          </w:p>
          <w:p w:rsidR="00FF5A9E" w:rsidRDefault="00FF5A9E" w:rsidP="00FF5A9E">
            <w:pPr>
              <w:jc w:val="center"/>
            </w:pPr>
            <w:r>
              <w:t>Бурмистрова К.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Бирлюкова</w:t>
            </w:r>
            <w:proofErr w:type="spellEnd"/>
            <w:r>
              <w:t xml:space="preserve"> Н.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 w:rsidRPr="002711B0">
              <w:rPr>
                <w:lang w:val="en-US"/>
              </w:rPr>
              <w:t>II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</w:pPr>
            <w:r>
              <w:t>участие</w:t>
            </w:r>
          </w:p>
          <w:p w:rsidR="00FF5A9E" w:rsidRDefault="00FF5A9E" w:rsidP="00FF5A9E">
            <w:pPr>
              <w:jc w:val="center"/>
            </w:pPr>
            <w:r>
              <w:t>участие</w:t>
            </w:r>
          </w:p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Фестиваль – конкурс детского  творчества «Пластилиновая ворона в Рузаевке»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Ларин И.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Диплом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Викторина «По страницам «Колокольчика» 2010»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2б, 3в, 4б, 5б классов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711B0"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Викторина «По страницам «Колокольчика» 2010»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Ратников А.</w:t>
            </w:r>
          </w:p>
        </w:tc>
        <w:tc>
          <w:tcPr>
            <w:tcW w:w="1739" w:type="dxa"/>
          </w:tcPr>
          <w:p w:rsidR="00FF5A9E" w:rsidRPr="00852C2A" w:rsidRDefault="00FF5A9E" w:rsidP="00FF5A9E">
            <w:pPr>
              <w:jc w:val="center"/>
            </w:pPr>
            <w:r>
              <w:t xml:space="preserve">Диплом </w:t>
            </w:r>
            <w:r w:rsidRPr="002711B0"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«Я – лидер!»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Бурмистрова Я.</w:t>
            </w:r>
          </w:p>
          <w:p w:rsidR="00FF5A9E" w:rsidRDefault="00FF5A9E" w:rsidP="00FF5A9E">
            <w:pPr>
              <w:jc w:val="center"/>
            </w:pPr>
            <w:r>
              <w:t>Чебоксаров В.</w:t>
            </w:r>
          </w:p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1 место</w:t>
            </w:r>
          </w:p>
          <w:p w:rsidR="00FF5A9E" w:rsidRDefault="00FF5A9E" w:rsidP="00FF5A9E">
            <w:pPr>
              <w:jc w:val="center"/>
            </w:pPr>
            <w:r>
              <w:t>3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Акция «Без наркотиков»</w:t>
            </w:r>
          </w:p>
          <w:p w:rsidR="00FF5A9E" w:rsidRDefault="00FF5A9E" w:rsidP="00FF5A9E">
            <w:pPr>
              <w:jc w:val="center"/>
            </w:pPr>
            <w:r>
              <w:t>Конкурс антинаркотических проектов детской и юношеской прессы «Право на жизнь»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Дивеева В.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 «Лучшая верстка»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Акция «Без наркотиков»</w:t>
            </w:r>
          </w:p>
          <w:p w:rsidR="00FF5A9E" w:rsidRDefault="00FF5A9E" w:rsidP="00FF5A9E">
            <w:pPr>
              <w:jc w:val="center"/>
            </w:pP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Акция «Без наркотиков»</w:t>
            </w:r>
          </w:p>
          <w:p w:rsidR="00FF5A9E" w:rsidRDefault="00FF5A9E" w:rsidP="00FF5A9E">
            <w:pPr>
              <w:jc w:val="center"/>
            </w:pPr>
            <w:r>
              <w:t xml:space="preserve">Конкурс антинаркотических проектов детской и </w:t>
            </w:r>
            <w:r>
              <w:lastRenderedPageBreak/>
              <w:t>юношеской прессы «Право на жизнь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Коллектив газеты «Позитив»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Диплом в номинации «Лучшее издание»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Смотр строевой подготовки кадетских классов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01.05.2011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Кадетский класс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256" w:type="dxa"/>
          </w:tcPr>
          <w:p w:rsidR="00FF5A9E" w:rsidRPr="00BA2313" w:rsidRDefault="00FF5A9E" w:rsidP="00FF5A9E">
            <w:pPr>
              <w:jc w:val="center"/>
            </w:pPr>
            <w:r>
              <w:t>Конкурс стихов, посвященный 380-летию Рузаевки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proofErr w:type="spellStart"/>
            <w:r>
              <w:t>Пиксаева</w:t>
            </w:r>
            <w:proofErr w:type="spellEnd"/>
            <w:r>
              <w:t xml:space="preserve"> Е.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рисунков, посвященный 380-летию Рузаевки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А.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презентаций, посвященный 380-летию Рузаевки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Дивеева В.</w:t>
            </w:r>
          </w:p>
        </w:tc>
        <w:tc>
          <w:tcPr>
            <w:tcW w:w="1739" w:type="dxa"/>
          </w:tcPr>
          <w:p w:rsidR="00FF5A9E" w:rsidRPr="00C1054E" w:rsidRDefault="00FF5A9E" w:rsidP="00FF5A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видеороликов, посвященный 380-летию Рузаевки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Усик В.</w:t>
            </w:r>
          </w:p>
          <w:p w:rsidR="00FF5A9E" w:rsidRDefault="00FF5A9E" w:rsidP="00FF5A9E">
            <w:pPr>
              <w:jc w:val="center"/>
            </w:pPr>
            <w:r>
              <w:t>Дубовик Д.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рисунков, посвященный 50-летию полета Ю.А. Гагарина в космос.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1а,4б классов</w:t>
            </w:r>
          </w:p>
        </w:tc>
        <w:tc>
          <w:tcPr>
            <w:tcW w:w="1739" w:type="dxa"/>
          </w:tcPr>
          <w:p w:rsidR="00FF5A9E" w:rsidRPr="0051396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исследовательских работ «Моя родословная»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Учащиеся 1а,4б классов</w:t>
            </w:r>
          </w:p>
        </w:tc>
        <w:tc>
          <w:tcPr>
            <w:tcW w:w="1739" w:type="dxa"/>
          </w:tcPr>
          <w:p w:rsidR="00FF5A9E" w:rsidRPr="0051396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Публикации в газете «Диагональ»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Ямашкин Д.</w:t>
            </w:r>
          </w:p>
          <w:p w:rsidR="00FF5A9E" w:rsidRDefault="00FF5A9E" w:rsidP="00FF5A9E">
            <w:pPr>
              <w:jc w:val="center"/>
            </w:pPr>
            <w:r>
              <w:t>Кузин С.</w:t>
            </w:r>
          </w:p>
          <w:p w:rsidR="00FF5A9E" w:rsidRDefault="00FF5A9E" w:rsidP="00FF5A9E">
            <w:pPr>
              <w:jc w:val="center"/>
            </w:pPr>
            <w:r>
              <w:t>Терентьев М.</w:t>
            </w:r>
          </w:p>
        </w:tc>
        <w:tc>
          <w:tcPr>
            <w:tcW w:w="1739" w:type="dxa"/>
          </w:tcPr>
          <w:p w:rsidR="00FF5A9E" w:rsidRPr="00255AE9" w:rsidRDefault="00FF5A9E" w:rsidP="00FF5A9E">
            <w:pPr>
              <w:jc w:val="center"/>
            </w:pP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«Символ года»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proofErr w:type="spellStart"/>
            <w:r>
              <w:t>Золотков</w:t>
            </w:r>
            <w:proofErr w:type="spellEnd"/>
            <w:r>
              <w:t xml:space="preserve"> Н.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Паркин</w:t>
            </w:r>
            <w:proofErr w:type="spellEnd"/>
            <w:r>
              <w:t xml:space="preserve"> И.</w:t>
            </w:r>
          </w:p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Диплом</w:t>
            </w:r>
          </w:p>
          <w:p w:rsidR="00FF5A9E" w:rsidRPr="00D4242C" w:rsidRDefault="00FF5A9E" w:rsidP="00FF5A9E">
            <w:pPr>
              <w:jc w:val="center"/>
            </w:pPr>
            <w:r>
              <w:t>Диплом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«Новогодняя открытка»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Матвеева Т.</w:t>
            </w:r>
          </w:p>
        </w:tc>
        <w:tc>
          <w:tcPr>
            <w:tcW w:w="1739" w:type="dxa"/>
          </w:tcPr>
          <w:p w:rsidR="00FF5A9E" w:rsidRPr="00616EBF" w:rsidRDefault="00FF5A9E" w:rsidP="00FF5A9E">
            <w:pPr>
              <w:jc w:val="center"/>
            </w:pPr>
            <w:r>
              <w:t>Диплом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 Новогодняя игрушка»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Мирошина А.</w:t>
            </w:r>
          </w:p>
          <w:p w:rsidR="00FF5A9E" w:rsidRDefault="00FF5A9E" w:rsidP="00FF5A9E">
            <w:pPr>
              <w:jc w:val="center"/>
            </w:pPr>
            <w:r>
              <w:t>Игонина Ю.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Объедкина</w:t>
            </w:r>
            <w:proofErr w:type="spellEnd"/>
            <w:r>
              <w:t xml:space="preserve"> А.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</w:t>
            </w:r>
          </w:p>
          <w:p w:rsidR="00FF5A9E" w:rsidRDefault="00FF5A9E" w:rsidP="00FF5A9E">
            <w:pPr>
              <w:jc w:val="center"/>
            </w:pPr>
            <w:r>
              <w:t>Диплом</w:t>
            </w:r>
          </w:p>
          <w:p w:rsidR="00FF5A9E" w:rsidRPr="00D4242C" w:rsidRDefault="00FF5A9E" w:rsidP="00FF5A9E">
            <w:pPr>
              <w:jc w:val="center"/>
            </w:pPr>
            <w:r>
              <w:t>Диплом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«Новогодняя композиция»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proofErr w:type="spellStart"/>
            <w:r>
              <w:t>Кербицкая</w:t>
            </w:r>
            <w:proofErr w:type="spellEnd"/>
            <w:r>
              <w:t xml:space="preserve"> М.</w:t>
            </w:r>
          </w:p>
          <w:p w:rsidR="00FF5A9E" w:rsidRDefault="00FF5A9E" w:rsidP="00FF5A9E">
            <w:pPr>
              <w:jc w:val="center"/>
            </w:pPr>
            <w:r>
              <w:t>Китаева А.</w:t>
            </w:r>
          </w:p>
          <w:p w:rsidR="00FF5A9E" w:rsidRDefault="00FF5A9E" w:rsidP="00FF5A9E">
            <w:pPr>
              <w:jc w:val="center"/>
            </w:pPr>
            <w:r>
              <w:t>Ратников Д.</w:t>
            </w:r>
          </w:p>
          <w:p w:rsidR="00FF5A9E" w:rsidRDefault="00FF5A9E" w:rsidP="00FF5A9E">
            <w:pPr>
              <w:jc w:val="center"/>
            </w:pPr>
            <w:r>
              <w:t>Глебов А.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</w:pPr>
            <w:r>
              <w:t>Диплом</w:t>
            </w:r>
          </w:p>
          <w:p w:rsidR="00FF5A9E" w:rsidRDefault="00FF5A9E" w:rsidP="00FF5A9E">
            <w:pPr>
              <w:jc w:val="center"/>
            </w:pPr>
            <w:r>
              <w:t>Диплом</w:t>
            </w:r>
          </w:p>
          <w:p w:rsidR="00FF5A9E" w:rsidRPr="000B151D" w:rsidRDefault="00FF5A9E" w:rsidP="00FF5A9E">
            <w:pPr>
              <w:jc w:val="center"/>
            </w:pPr>
            <w:r>
              <w:t>Диплом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«Новогодняя газета»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  <w:rPr>
                <w:lang w:val="en-US"/>
              </w:rPr>
            </w:pP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Первенство ДУДОД по боксу.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Январь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proofErr w:type="spellStart"/>
            <w:r>
              <w:t>Мусалеев</w:t>
            </w:r>
            <w:proofErr w:type="spellEnd"/>
            <w:r>
              <w:t xml:space="preserve"> Р.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  <w:rPr>
                <w:lang w:val="en-US"/>
              </w:rPr>
            </w:pP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Турнир по мини-футболу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Январь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Тарабин А.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Чекашкин</w:t>
            </w:r>
            <w:proofErr w:type="spellEnd"/>
            <w:r>
              <w:t xml:space="preserve"> Д.</w:t>
            </w:r>
          </w:p>
          <w:p w:rsidR="00FF5A9E" w:rsidRDefault="00FF5A9E" w:rsidP="00FF5A9E">
            <w:pPr>
              <w:jc w:val="center"/>
            </w:pPr>
            <w:r>
              <w:t>Мухин И.</w:t>
            </w:r>
          </w:p>
          <w:p w:rsidR="00FF5A9E" w:rsidRDefault="00FF5A9E" w:rsidP="00FF5A9E">
            <w:pPr>
              <w:jc w:val="center"/>
            </w:pP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FF5A9E" w:rsidRDefault="00FF5A9E" w:rsidP="00FF5A9E">
            <w:pPr>
              <w:jc w:val="center"/>
            </w:pPr>
          </w:p>
          <w:p w:rsidR="00FF5A9E" w:rsidRPr="00616EBF" w:rsidRDefault="00FF5A9E" w:rsidP="00FF5A9E">
            <w:pPr>
              <w:jc w:val="center"/>
            </w:pPr>
            <w:r>
              <w:t>Диплом «Лучший защитник»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рисунков «Калейдоскоп профессий»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Республиканский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Май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Конышева Я.</w:t>
            </w:r>
          </w:p>
          <w:p w:rsidR="00FF5A9E" w:rsidRDefault="00FF5A9E" w:rsidP="00FF5A9E">
            <w:pPr>
              <w:jc w:val="center"/>
            </w:pPr>
            <w:r>
              <w:t>Проценко А.</w:t>
            </w:r>
          </w:p>
          <w:p w:rsidR="00FF5A9E" w:rsidRDefault="00FF5A9E" w:rsidP="00FF5A9E">
            <w:pPr>
              <w:jc w:val="center"/>
            </w:pPr>
            <w:r>
              <w:t>Дивеева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  <w:p w:rsidR="00FF5A9E" w:rsidRDefault="00FF5A9E" w:rsidP="00FF5A9E">
            <w:pPr>
              <w:jc w:val="center"/>
              <w:rPr>
                <w:lang w:val="en-US"/>
              </w:rPr>
            </w:pP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«Юный предприниматель»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Май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Ефремов С.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Киндин</w:t>
            </w:r>
            <w:proofErr w:type="spellEnd"/>
            <w:r>
              <w:t xml:space="preserve"> К.</w:t>
            </w:r>
          </w:p>
        </w:tc>
        <w:tc>
          <w:tcPr>
            <w:tcW w:w="1739" w:type="dxa"/>
          </w:tcPr>
          <w:p w:rsidR="00FF5A9E" w:rsidRPr="00F12749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Конкурс социальной рекламы </w:t>
            </w:r>
          </w:p>
          <w:p w:rsidR="00FF5A9E" w:rsidRDefault="00FF5A9E" w:rsidP="00FF5A9E">
            <w:pPr>
              <w:jc w:val="center"/>
            </w:pPr>
            <w:r>
              <w:t>« Молодежный телефон доверия»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07.05.2011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Корнилова Д.</w:t>
            </w:r>
          </w:p>
          <w:p w:rsidR="00FF5A9E" w:rsidRDefault="00FF5A9E" w:rsidP="00FF5A9E">
            <w:pPr>
              <w:jc w:val="center"/>
            </w:pPr>
            <w:r>
              <w:t>Коноплева Л.</w:t>
            </w:r>
          </w:p>
          <w:p w:rsidR="00FF5A9E" w:rsidRDefault="00FF5A9E" w:rsidP="00FF5A9E">
            <w:pPr>
              <w:jc w:val="center"/>
            </w:pPr>
            <w:proofErr w:type="spellStart"/>
            <w:r>
              <w:t>Арюкова</w:t>
            </w:r>
            <w:proofErr w:type="spellEnd"/>
            <w:r>
              <w:t xml:space="preserve">  Д.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« Серебряная музыка»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Декабрь 2010г.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Баторшина В.</w:t>
            </w:r>
          </w:p>
          <w:p w:rsidR="00FF5A9E" w:rsidRDefault="00FF5A9E" w:rsidP="00FF5A9E">
            <w:pPr>
              <w:jc w:val="center"/>
            </w:pPr>
            <w:r>
              <w:t>Перкова К.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1 место</w:t>
            </w:r>
          </w:p>
          <w:p w:rsidR="00FF5A9E" w:rsidRDefault="00FF5A9E" w:rsidP="00FF5A9E">
            <w:pPr>
              <w:jc w:val="center"/>
            </w:pPr>
            <w:r>
              <w:t>3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Конкурс патриотической песни « Я люблю </w:t>
            </w:r>
            <w:r>
              <w:lastRenderedPageBreak/>
              <w:t>тебя, Россия!»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Февраль 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Перкова К.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Победитель в номинации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84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рисунка « Я бы в лидеры пошел, пусть  меня научат»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Липатова Е.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 xml:space="preserve">Танцевальный марафон « </w:t>
            </w:r>
            <w:proofErr w:type="spellStart"/>
            <w:r>
              <w:t>Стартинейджер</w:t>
            </w:r>
            <w:proofErr w:type="spellEnd"/>
            <w:r>
              <w:t>- 2011»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30.04.2011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 xml:space="preserve">Команды 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Грамота за активное 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Молодежное мероприятие « Я иду голосовать»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28.02.2011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команда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Грамота за активное участие</w:t>
            </w:r>
          </w:p>
        </w:tc>
      </w:tr>
      <w:tr w:rsidR="00FF5A9E" w:rsidTr="00FF5A9E">
        <w:tc>
          <w:tcPr>
            <w:tcW w:w="626" w:type="dxa"/>
          </w:tcPr>
          <w:p w:rsidR="00FF5A9E" w:rsidRPr="00EC1B93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256" w:type="dxa"/>
          </w:tcPr>
          <w:p w:rsidR="00FF5A9E" w:rsidRDefault="00FF5A9E" w:rsidP="00FF5A9E">
            <w:pPr>
              <w:jc w:val="center"/>
            </w:pPr>
            <w:r>
              <w:t>Конкурс презентаций альбома « Этот город – самый лучший на земле», посвященный 380-летию Рузаевки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04.05.2011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Горшкова М.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3 место</w:t>
            </w:r>
          </w:p>
        </w:tc>
      </w:tr>
      <w:tr w:rsidR="00FF5A9E" w:rsidTr="00FF5A9E">
        <w:tc>
          <w:tcPr>
            <w:tcW w:w="626" w:type="dxa"/>
          </w:tcPr>
          <w:p w:rsidR="00FF5A9E" w:rsidRPr="00E16D0C" w:rsidRDefault="00FF5A9E" w:rsidP="00FF5A9E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256" w:type="dxa"/>
          </w:tcPr>
          <w:p w:rsidR="00FF5A9E" w:rsidRPr="00E16D0C" w:rsidRDefault="00FF5A9E" w:rsidP="00FF5A9E">
            <w:pPr>
              <w:jc w:val="center"/>
            </w:pPr>
            <w:r>
              <w:t>Соревнования по футболу на призы клуба «Кожаный мяч»</w:t>
            </w:r>
          </w:p>
        </w:tc>
        <w:tc>
          <w:tcPr>
            <w:tcW w:w="2128" w:type="dxa"/>
          </w:tcPr>
          <w:p w:rsidR="00FF5A9E" w:rsidRDefault="00FF5A9E" w:rsidP="00FF5A9E">
            <w:pPr>
              <w:jc w:val="center"/>
            </w:pPr>
            <w:r>
              <w:t>Муниципальный</w:t>
            </w:r>
          </w:p>
        </w:tc>
        <w:tc>
          <w:tcPr>
            <w:tcW w:w="1781" w:type="dxa"/>
          </w:tcPr>
          <w:p w:rsidR="00FF5A9E" w:rsidRDefault="00FF5A9E" w:rsidP="00FF5A9E">
            <w:pPr>
              <w:jc w:val="center"/>
            </w:pPr>
            <w:r>
              <w:t>20.05.2011</w:t>
            </w:r>
          </w:p>
        </w:tc>
        <w:tc>
          <w:tcPr>
            <w:tcW w:w="1890" w:type="dxa"/>
          </w:tcPr>
          <w:p w:rsidR="00FF5A9E" w:rsidRDefault="00FF5A9E" w:rsidP="00FF5A9E">
            <w:pPr>
              <w:jc w:val="center"/>
            </w:pPr>
            <w:r>
              <w:t>Старшая группа</w:t>
            </w:r>
          </w:p>
          <w:p w:rsidR="00FF5A9E" w:rsidRDefault="00FF5A9E" w:rsidP="00FF5A9E">
            <w:pPr>
              <w:jc w:val="center"/>
            </w:pPr>
            <w:r>
              <w:t>Младшая группа</w:t>
            </w:r>
          </w:p>
        </w:tc>
        <w:tc>
          <w:tcPr>
            <w:tcW w:w="1739" w:type="dxa"/>
          </w:tcPr>
          <w:p w:rsidR="00FF5A9E" w:rsidRDefault="00FF5A9E" w:rsidP="00FF5A9E">
            <w:pPr>
              <w:jc w:val="center"/>
            </w:pPr>
            <w:r>
              <w:t>1 место</w:t>
            </w:r>
          </w:p>
          <w:p w:rsidR="00FF5A9E" w:rsidRDefault="00FF5A9E" w:rsidP="00FF5A9E">
            <w:pPr>
              <w:jc w:val="center"/>
            </w:pPr>
            <w:r>
              <w:t>3 место</w:t>
            </w:r>
          </w:p>
        </w:tc>
      </w:tr>
    </w:tbl>
    <w:p w:rsidR="00FF5A9E" w:rsidRDefault="00FF5A9E" w:rsidP="00FF5A9E">
      <w:pPr>
        <w:rPr>
          <w:b/>
          <w:sz w:val="32"/>
          <w:szCs w:val="32"/>
        </w:rPr>
      </w:pPr>
    </w:p>
    <w:p w:rsidR="00FF5A9E" w:rsidRPr="00BC79BC" w:rsidRDefault="00FF5A9E" w:rsidP="00FF5A9E">
      <w:pPr>
        <w:jc w:val="center"/>
        <w:rPr>
          <w:b/>
          <w:sz w:val="28"/>
          <w:szCs w:val="28"/>
        </w:rPr>
      </w:pPr>
      <w:r w:rsidRPr="00CB061B">
        <w:rPr>
          <w:b/>
          <w:sz w:val="28"/>
          <w:szCs w:val="28"/>
        </w:rPr>
        <w:t>18.Участие педагогов в конкурсах, конференциях.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03"/>
        <w:gridCol w:w="1919"/>
        <w:gridCol w:w="1360"/>
        <w:gridCol w:w="1675"/>
        <w:gridCol w:w="1981"/>
      </w:tblGrid>
      <w:tr w:rsidR="00FF5A9E" w:rsidTr="00FF5A9E">
        <w:tc>
          <w:tcPr>
            <w:tcW w:w="602" w:type="dxa"/>
          </w:tcPr>
          <w:p w:rsidR="00FF5A9E" w:rsidRDefault="00FF5A9E" w:rsidP="00FF5A9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1" w:type="dxa"/>
          </w:tcPr>
          <w:p w:rsidR="00FF5A9E" w:rsidRDefault="00FF5A9E" w:rsidP="00FF5A9E">
            <w:pPr>
              <w:jc w:val="center"/>
            </w:pPr>
            <w:r>
              <w:t>Наименование конкурса</w:t>
            </w:r>
          </w:p>
        </w:tc>
        <w:tc>
          <w:tcPr>
            <w:tcW w:w="2136" w:type="dxa"/>
          </w:tcPr>
          <w:p w:rsidR="00FF5A9E" w:rsidRDefault="00FF5A9E" w:rsidP="00FF5A9E">
            <w:pPr>
              <w:jc w:val="center"/>
            </w:pPr>
            <w:r>
              <w:t>Уровень (Российский, республиканский, муниципальный)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Дата проведения</w:t>
            </w:r>
          </w:p>
        </w:tc>
        <w:tc>
          <w:tcPr>
            <w:tcW w:w="1903" w:type="dxa"/>
          </w:tcPr>
          <w:p w:rsidR="00FF5A9E" w:rsidRDefault="00FF5A9E" w:rsidP="00FF5A9E">
            <w:pPr>
              <w:jc w:val="center"/>
            </w:pPr>
            <w:r>
              <w:t>ФИО участника</w:t>
            </w:r>
          </w:p>
        </w:tc>
        <w:tc>
          <w:tcPr>
            <w:tcW w:w="2173" w:type="dxa"/>
          </w:tcPr>
          <w:p w:rsidR="00FF5A9E" w:rsidRDefault="00FF5A9E" w:rsidP="00FF5A9E">
            <w:pPr>
              <w:jc w:val="center"/>
            </w:pPr>
            <w:r>
              <w:t>Результат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pPr>
              <w:rPr>
                <w:lang w:val="en-US"/>
              </w:rPr>
            </w:pPr>
            <w:r w:rsidRPr="00B555FC">
              <w:rPr>
                <w:lang w:val="en-US"/>
              </w:rPr>
              <w:t>1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Выступление  «Из опыта работы» на семинаре учителей географии школ Республики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Республиканский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Дерин В</w:t>
            </w:r>
            <w:r>
              <w:t xml:space="preserve">адим </w:t>
            </w:r>
            <w:r w:rsidRPr="00B555FC">
              <w:t>В</w:t>
            </w:r>
            <w:r>
              <w:t>икторович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pPr>
              <w:rPr>
                <w:lang w:val="en-US"/>
              </w:rPr>
            </w:pPr>
            <w:r w:rsidRPr="00B555FC">
              <w:rPr>
                <w:lang w:val="en-US"/>
              </w:rPr>
              <w:t>2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 xml:space="preserve">Выступление  «Из опыта работы» на региональном семинаре учителей </w:t>
            </w:r>
            <w:r w:rsidRPr="00B555FC">
              <w:lastRenderedPageBreak/>
              <w:t>мордовского языка.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lastRenderedPageBreak/>
              <w:t>Республиканский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Канунникова Л</w:t>
            </w:r>
            <w:r>
              <w:t xml:space="preserve">юдмила </w:t>
            </w:r>
            <w:r w:rsidRPr="00B555FC">
              <w:t>М</w:t>
            </w:r>
            <w:r>
              <w:t>атвеевна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971CDF" w:rsidRDefault="00FF5A9E" w:rsidP="00FF5A9E">
            <w:r>
              <w:lastRenderedPageBreak/>
              <w:t>3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 xml:space="preserve">Выступление на </w:t>
            </w:r>
            <w:r>
              <w:t xml:space="preserve">муниципальном </w:t>
            </w:r>
            <w:r w:rsidRPr="00B555FC">
              <w:t>семинаре учителей истории «Достоинства и недостатки учебников истории издательства «Русское слово» (авторы Т.С. и  П.С. Переверзенцевы)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Муниципальный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Митричева М</w:t>
            </w:r>
            <w:r>
              <w:t xml:space="preserve">арина </w:t>
            </w:r>
            <w:r w:rsidRPr="00B555FC">
              <w:t>Б</w:t>
            </w:r>
            <w:r>
              <w:t>орисовна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971CDF" w:rsidRDefault="00FF5A9E" w:rsidP="00FF5A9E">
            <w:r>
              <w:t>4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Выступление на республиканском семинаре учителей истории «Достоинства и недостатки учебников истории издательства «Русское слово» (авторы Т.С. и  П.С. Переверзенцевы)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Республиканский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Митричева М</w:t>
            </w:r>
            <w:r>
              <w:t xml:space="preserve">арина </w:t>
            </w:r>
            <w:r w:rsidRPr="00B555FC">
              <w:t>Б</w:t>
            </w:r>
            <w:r>
              <w:t>орисовна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5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Публикация разработки урока русского языка «Исследование правописания безударных падежных окончаний имён существительных 1,2,3 склонения» (проект) в СМИ «НУМИ»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31.08.2010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Калякина Е</w:t>
            </w:r>
            <w:r>
              <w:t xml:space="preserve">лена </w:t>
            </w:r>
            <w:r w:rsidRPr="00B555FC">
              <w:t>И</w:t>
            </w:r>
            <w:r>
              <w:t>вановна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6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Публикация разработки  литературного праздника, посвященного творчеству С.В. Михалкова в СМИ «НУМИ»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02.09.2010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Калякина Е</w:t>
            </w:r>
            <w:r>
              <w:t xml:space="preserve">лена </w:t>
            </w:r>
            <w:r w:rsidRPr="00B555FC">
              <w:t>И</w:t>
            </w:r>
            <w:r>
              <w:t>вановна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lastRenderedPageBreak/>
              <w:t>7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Размещение материала «Из опыта работы» на сайте МОУ «СОШ№10»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Октябрь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Калякина Е</w:t>
            </w:r>
            <w:r>
              <w:t xml:space="preserve">лена </w:t>
            </w:r>
            <w:r w:rsidRPr="00B555FC">
              <w:t>И</w:t>
            </w:r>
            <w:r>
              <w:t>вановна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8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Размещение материала «Из опыта работы» на сайте МОУ «СОШ№10»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Октябрь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Киреева Г</w:t>
            </w:r>
            <w:r>
              <w:t xml:space="preserve">алина </w:t>
            </w:r>
            <w:r w:rsidRPr="00B555FC">
              <w:t>В</w:t>
            </w:r>
            <w:r>
              <w:t>ениаминовна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9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Публикация уроков и работ в электронных периодических изданиях СМИ «НУМИ»</w:t>
            </w:r>
            <w:proofErr w:type="gramStart"/>
            <w:r w:rsidRPr="00B555FC">
              <w:t xml:space="preserve"> :</w:t>
            </w:r>
            <w:proofErr w:type="gramEnd"/>
          </w:p>
          <w:p w:rsidR="00FF5A9E" w:rsidRDefault="00FF5A9E" w:rsidP="00FF5A9E">
            <w:r w:rsidRPr="00B555FC">
              <w:t>Сценарий праздника «Прощание с азбукой»</w:t>
            </w:r>
          </w:p>
          <w:p w:rsidR="00FF5A9E" w:rsidRDefault="00FF5A9E" w:rsidP="00FF5A9E">
            <w:r>
              <w:t>«Сложение десятков»</w:t>
            </w:r>
          </w:p>
          <w:p w:rsidR="00FF5A9E" w:rsidRPr="00B555FC" w:rsidRDefault="00FF5A9E" w:rsidP="00FF5A9E">
            <w:r>
              <w:t>«Знакомство с творчеством С.Я. Маршака»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Default="00FF5A9E" w:rsidP="00FF5A9E"/>
          <w:p w:rsidR="00FF5A9E" w:rsidRDefault="00FF5A9E" w:rsidP="00FF5A9E"/>
          <w:p w:rsidR="00FF5A9E" w:rsidRDefault="00FF5A9E" w:rsidP="00FF5A9E"/>
          <w:p w:rsidR="00FF5A9E" w:rsidRDefault="00FF5A9E" w:rsidP="00FF5A9E"/>
          <w:p w:rsidR="00FF5A9E" w:rsidRDefault="00FF5A9E" w:rsidP="00FF5A9E"/>
          <w:p w:rsidR="00FF5A9E" w:rsidRDefault="00FF5A9E" w:rsidP="00FF5A9E"/>
          <w:p w:rsidR="00FF5A9E" w:rsidRDefault="00FF5A9E" w:rsidP="00FF5A9E">
            <w:r>
              <w:t xml:space="preserve">           </w:t>
            </w:r>
            <w:r w:rsidRPr="00B555FC">
              <w:t>10.04.2011</w:t>
            </w:r>
          </w:p>
          <w:p w:rsidR="00FF5A9E" w:rsidRDefault="00FF5A9E" w:rsidP="00FF5A9E">
            <w:pPr>
              <w:jc w:val="center"/>
            </w:pPr>
            <w:r>
              <w:t>30.04.2011</w:t>
            </w:r>
          </w:p>
          <w:p w:rsidR="00FF5A9E" w:rsidRPr="00B555FC" w:rsidRDefault="00FF5A9E" w:rsidP="00FF5A9E">
            <w:pPr>
              <w:jc w:val="center"/>
            </w:pPr>
            <w:r>
              <w:t>01.05.2011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Киреева Г</w:t>
            </w:r>
            <w:r>
              <w:t xml:space="preserve">алина </w:t>
            </w:r>
            <w:r w:rsidRPr="00B555FC">
              <w:t>В</w:t>
            </w:r>
            <w:r>
              <w:t>ениаминовна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10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Публикация в СМИ «НУМИ» Рабочей программы по русскому языку(3 класс)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31.08.2010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Горшкова С</w:t>
            </w:r>
            <w:r>
              <w:t xml:space="preserve">ветлана </w:t>
            </w:r>
            <w:r w:rsidRPr="00B555FC">
              <w:t>В</w:t>
            </w:r>
            <w:r>
              <w:t>икторовна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11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Публикации в газетах «Диагональ» и «Колокольчик»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Республиканский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В течение года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Киселева Ф</w:t>
            </w:r>
            <w:r>
              <w:t xml:space="preserve">аина </w:t>
            </w:r>
            <w:r w:rsidRPr="00B555FC">
              <w:t>Р</w:t>
            </w:r>
            <w:r>
              <w:t>омановна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  <w:r w:rsidRPr="00B555FC">
              <w:t>Благодарственные письма от редакции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12</w:t>
            </w:r>
          </w:p>
        </w:tc>
        <w:tc>
          <w:tcPr>
            <w:tcW w:w="2291" w:type="dxa"/>
          </w:tcPr>
          <w:p w:rsidR="00FF5A9E" w:rsidRPr="00B555FC" w:rsidRDefault="00FF5A9E" w:rsidP="00FF5A9E">
            <w:r w:rsidRPr="00B555FC">
              <w:t>Сотрудничество с  редакцией газеты «Колокольчик»</w:t>
            </w:r>
          </w:p>
        </w:tc>
        <w:tc>
          <w:tcPr>
            <w:tcW w:w="2136" w:type="dxa"/>
          </w:tcPr>
          <w:p w:rsidR="00FF5A9E" w:rsidRPr="00B555FC" w:rsidRDefault="00FF5A9E" w:rsidP="00FF5A9E">
            <w:r w:rsidRPr="00B555FC">
              <w:t>Республиканский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В течение года</w:t>
            </w:r>
          </w:p>
        </w:tc>
        <w:tc>
          <w:tcPr>
            <w:tcW w:w="1903" w:type="dxa"/>
          </w:tcPr>
          <w:p w:rsidR="00FF5A9E" w:rsidRPr="00B555FC" w:rsidRDefault="00FF5A9E" w:rsidP="00FF5A9E">
            <w:r w:rsidRPr="00B555FC">
              <w:t>Киреева Г.В.</w:t>
            </w:r>
          </w:p>
          <w:p w:rsidR="00FF5A9E" w:rsidRPr="00B555FC" w:rsidRDefault="00FF5A9E" w:rsidP="00FF5A9E">
            <w:r w:rsidRPr="00B555FC">
              <w:t>Бузакова В.Д.</w:t>
            </w:r>
          </w:p>
          <w:p w:rsidR="00FF5A9E" w:rsidRPr="00B555FC" w:rsidRDefault="00FF5A9E" w:rsidP="00FF5A9E">
            <w:r w:rsidRPr="00B555FC">
              <w:t>Морозова Т.В.</w:t>
            </w:r>
          </w:p>
          <w:p w:rsidR="00FF5A9E" w:rsidRPr="00B555FC" w:rsidRDefault="00FF5A9E" w:rsidP="00FF5A9E">
            <w:r w:rsidRPr="00B555FC">
              <w:t>Дроздова Н.Н.</w:t>
            </w:r>
          </w:p>
          <w:p w:rsidR="00FF5A9E" w:rsidRPr="00B555FC" w:rsidRDefault="00FF5A9E" w:rsidP="00FF5A9E">
            <w:r w:rsidRPr="00B555FC">
              <w:t xml:space="preserve">Волкова И.Р. и </w:t>
            </w:r>
            <w:r w:rsidRPr="00B555FC">
              <w:lastRenderedPageBreak/>
              <w:t>др.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jc w:val="center"/>
            </w:pPr>
            <w:r w:rsidRPr="00B555FC">
              <w:lastRenderedPageBreak/>
              <w:t>Благодарственные письма от редакции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lastRenderedPageBreak/>
              <w:t>13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Зональный конкурс профессионального мастерства «Лучший учитель физической культуры»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Зональный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Декабрь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Афонин Виталий Евгеньевич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rPr>
                <w:lang w:val="en-US"/>
              </w:rPr>
              <w:t>II</w:t>
            </w:r>
            <w:r w:rsidRPr="00B555FC">
              <w:t xml:space="preserve"> место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14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Муниципальный тур конкурса «Учитель года-2011».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Муниципальный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Афонин Виталий Евгеньевич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proofErr w:type="spellStart"/>
            <w:r w:rsidRPr="00B555FC">
              <w:t>суперфиналист</w:t>
            </w:r>
            <w:proofErr w:type="spellEnd"/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15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Республиканский конкурс «Учитель года 2011»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Республиканский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Апрель 2011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Афонин Виталий Евгеньевич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t>Член жюри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16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Всероссийский конкурс профессионального мастерства «Лучший учитель физической культуры»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Всероссийский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22-29 апреля 2011г.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Афонин Виталий Евгеньевич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t>Участие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17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Конкурс   профессионального мастерства «Лучший учитель географии»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Муниципальный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сентябрь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Дерин В</w:t>
            </w:r>
            <w:r>
              <w:t xml:space="preserve">адим </w:t>
            </w:r>
            <w:r w:rsidRPr="00B555FC">
              <w:t>В</w:t>
            </w:r>
            <w:r>
              <w:t>икторович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t>Победитель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Pr="00B555FC" w:rsidRDefault="00FF5A9E" w:rsidP="00FF5A9E">
            <w:r>
              <w:t>18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 w:rsidRPr="00B555FC">
              <w:t>Конкурс   профессионального мастерства «Лучший учитель</w:t>
            </w:r>
            <w:r>
              <w:t xml:space="preserve"> начальных классов»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Муниципальный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 w:rsidRPr="00B555FC">
              <w:t>сентябрь 2010</w:t>
            </w:r>
          </w:p>
        </w:tc>
        <w:tc>
          <w:tcPr>
            <w:tcW w:w="1903" w:type="dxa"/>
          </w:tcPr>
          <w:p w:rsidR="00FF5A9E" w:rsidRPr="00B555FC" w:rsidRDefault="00FF5A9E" w:rsidP="00FF5A9E">
            <w:pPr>
              <w:snapToGrid w:val="0"/>
            </w:pPr>
            <w:r w:rsidRPr="00B555FC">
              <w:t>Дроздова Н</w:t>
            </w:r>
            <w:r>
              <w:t xml:space="preserve">аталья </w:t>
            </w:r>
            <w:r w:rsidRPr="00B555FC">
              <w:t>Н</w:t>
            </w:r>
            <w:r>
              <w:t>иколаевна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t>Участие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Default="00FF5A9E" w:rsidP="00FF5A9E">
            <w:r>
              <w:t>19</w:t>
            </w:r>
          </w:p>
        </w:tc>
        <w:tc>
          <w:tcPr>
            <w:tcW w:w="2291" w:type="dxa"/>
          </w:tcPr>
          <w:p w:rsidR="00FF5A9E" w:rsidRPr="00B555FC" w:rsidRDefault="00FF5A9E" w:rsidP="00FF5A9E">
            <w:pPr>
              <w:snapToGrid w:val="0"/>
            </w:pPr>
            <w:r>
              <w:t>Семинар на базе детской библиотеки пос. «Химмаш». Мастер-класс «Творим красоту своими руками»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 w:rsidRPr="00B555FC">
              <w:t>Муниципальный</w:t>
            </w:r>
          </w:p>
        </w:tc>
        <w:tc>
          <w:tcPr>
            <w:tcW w:w="1577" w:type="dxa"/>
          </w:tcPr>
          <w:p w:rsidR="00FF5A9E" w:rsidRPr="00B555FC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903" w:type="dxa"/>
          </w:tcPr>
          <w:p w:rsidR="00FF5A9E" w:rsidRDefault="00FF5A9E" w:rsidP="00FF5A9E">
            <w:pPr>
              <w:snapToGrid w:val="0"/>
            </w:pPr>
            <w:r>
              <w:t>Маскаева Елена Александровна</w:t>
            </w:r>
          </w:p>
          <w:p w:rsidR="00FF5A9E" w:rsidRDefault="00FF5A9E" w:rsidP="00FF5A9E">
            <w:pPr>
              <w:snapToGrid w:val="0"/>
            </w:pPr>
            <w:r>
              <w:t>Овчинникова Светлана Евгеньевна</w:t>
            </w:r>
          </w:p>
          <w:p w:rsidR="00FF5A9E" w:rsidRPr="00B555FC" w:rsidRDefault="00FF5A9E" w:rsidP="00FF5A9E">
            <w:pPr>
              <w:snapToGrid w:val="0"/>
            </w:pPr>
            <w:r>
              <w:t xml:space="preserve">Киселева Фаина </w:t>
            </w:r>
            <w:r>
              <w:lastRenderedPageBreak/>
              <w:t>Романовна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 w:rsidRPr="00B555FC">
              <w:lastRenderedPageBreak/>
              <w:t>Участие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Default="00FF5A9E" w:rsidP="00FF5A9E">
            <w:r>
              <w:lastRenderedPageBreak/>
              <w:t>20</w:t>
            </w:r>
          </w:p>
        </w:tc>
        <w:tc>
          <w:tcPr>
            <w:tcW w:w="2291" w:type="dxa"/>
          </w:tcPr>
          <w:p w:rsidR="00FF5A9E" w:rsidRDefault="00FF5A9E" w:rsidP="00FF5A9E">
            <w:pPr>
              <w:snapToGrid w:val="0"/>
            </w:pPr>
            <w:r>
              <w:t>Конкурс лучших учителей России в рамках Национального проекта «Образование»</w:t>
            </w:r>
          </w:p>
        </w:tc>
        <w:tc>
          <w:tcPr>
            <w:tcW w:w="2136" w:type="dxa"/>
          </w:tcPr>
          <w:p w:rsidR="00FF5A9E" w:rsidRPr="00B555FC" w:rsidRDefault="00FF5A9E" w:rsidP="00FF5A9E">
            <w:pPr>
              <w:snapToGrid w:val="0"/>
            </w:pPr>
            <w:r>
              <w:t>Всероссийский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Май 2011</w:t>
            </w:r>
          </w:p>
        </w:tc>
        <w:tc>
          <w:tcPr>
            <w:tcW w:w="1903" w:type="dxa"/>
          </w:tcPr>
          <w:p w:rsidR="00FF5A9E" w:rsidRDefault="00FF5A9E" w:rsidP="00FF5A9E">
            <w:pPr>
              <w:snapToGrid w:val="0"/>
            </w:pPr>
            <w:r>
              <w:t>Гордеева Римма Исхаковна</w:t>
            </w:r>
          </w:p>
        </w:tc>
        <w:tc>
          <w:tcPr>
            <w:tcW w:w="2173" w:type="dxa"/>
          </w:tcPr>
          <w:p w:rsidR="00FF5A9E" w:rsidRPr="00B555FC" w:rsidRDefault="00FF5A9E" w:rsidP="00FF5A9E">
            <w:pPr>
              <w:snapToGrid w:val="0"/>
            </w:pPr>
            <w:r>
              <w:t>Грант Президента РФ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Default="00FF5A9E" w:rsidP="00FF5A9E">
            <w:r>
              <w:t>21</w:t>
            </w:r>
          </w:p>
        </w:tc>
        <w:tc>
          <w:tcPr>
            <w:tcW w:w="2291" w:type="dxa"/>
          </w:tcPr>
          <w:p w:rsidR="00FF5A9E" w:rsidRDefault="00FF5A9E" w:rsidP="00FF5A9E">
            <w:pPr>
              <w:snapToGrid w:val="0"/>
            </w:pPr>
            <w:r>
              <w:t>Конкурс лучших учителей Мордовии в рамках Национального проекта «Образование»</w:t>
            </w:r>
          </w:p>
        </w:tc>
        <w:tc>
          <w:tcPr>
            <w:tcW w:w="2136" w:type="dxa"/>
          </w:tcPr>
          <w:p w:rsidR="00FF5A9E" w:rsidRDefault="00FF5A9E" w:rsidP="00FF5A9E">
            <w:pPr>
              <w:snapToGrid w:val="0"/>
            </w:pPr>
            <w:r>
              <w:t>Республиканский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Май 2011</w:t>
            </w:r>
          </w:p>
        </w:tc>
        <w:tc>
          <w:tcPr>
            <w:tcW w:w="1903" w:type="dxa"/>
          </w:tcPr>
          <w:p w:rsidR="00FF5A9E" w:rsidRDefault="00FF5A9E" w:rsidP="00FF5A9E">
            <w:pPr>
              <w:snapToGrid w:val="0"/>
            </w:pPr>
            <w:r>
              <w:t>Дерин Вадим Викторович</w:t>
            </w:r>
          </w:p>
        </w:tc>
        <w:tc>
          <w:tcPr>
            <w:tcW w:w="2173" w:type="dxa"/>
          </w:tcPr>
          <w:p w:rsidR="00FF5A9E" w:rsidRDefault="00FF5A9E" w:rsidP="00FF5A9E">
            <w:pPr>
              <w:snapToGrid w:val="0"/>
            </w:pPr>
          </w:p>
        </w:tc>
      </w:tr>
      <w:tr w:rsidR="00FF5A9E" w:rsidRPr="00B555FC" w:rsidTr="00FF5A9E">
        <w:tc>
          <w:tcPr>
            <w:tcW w:w="602" w:type="dxa"/>
          </w:tcPr>
          <w:p w:rsidR="00FF5A9E" w:rsidRDefault="00FF5A9E" w:rsidP="00FF5A9E">
            <w:r>
              <w:t>22</w:t>
            </w:r>
          </w:p>
        </w:tc>
        <w:tc>
          <w:tcPr>
            <w:tcW w:w="2291" w:type="dxa"/>
          </w:tcPr>
          <w:p w:rsidR="00FF5A9E" w:rsidRDefault="00FF5A9E" w:rsidP="00FF5A9E">
            <w:pPr>
              <w:snapToGrid w:val="0"/>
            </w:pPr>
            <w:r>
              <w:t>Всероссийский фестиваль педагогических идей «Открытый урок»</w:t>
            </w:r>
          </w:p>
        </w:tc>
        <w:tc>
          <w:tcPr>
            <w:tcW w:w="2136" w:type="dxa"/>
          </w:tcPr>
          <w:p w:rsidR="00FF5A9E" w:rsidRDefault="00FF5A9E" w:rsidP="00FF5A9E">
            <w:pPr>
              <w:snapToGrid w:val="0"/>
            </w:pPr>
            <w:r>
              <w:t>Всероссийский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Май 2011</w:t>
            </w:r>
          </w:p>
        </w:tc>
        <w:tc>
          <w:tcPr>
            <w:tcW w:w="1903" w:type="dxa"/>
          </w:tcPr>
          <w:p w:rsidR="00FF5A9E" w:rsidRPr="00531B12" w:rsidRDefault="00FF5A9E" w:rsidP="00FF5A9E">
            <w:proofErr w:type="spellStart"/>
            <w:r>
              <w:t>Жаренова</w:t>
            </w:r>
            <w:proofErr w:type="spellEnd"/>
            <w:r>
              <w:t xml:space="preserve"> С.Ю.</w:t>
            </w:r>
          </w:p>
        </w:tc>
        <w:tc>
          <w:tcPr>
            <w:tcW w:w="2173" w:type="dxa"/>
          </w:tcPr>
          <w:p w:rsidR="00FF5A9E" w:rsidRDefault="00FF5A9E" w:rsidP="00FF5A9E">
            <w:r>
              <w:t>Диплом</w:t>
            </w:r>
          </w:p>
          <w:p w:rsidR="00FF5A9E" w:rsidRPr="00531B12" w:rsidRDefault="00FF5A9E" w:rsidP="00FF5A9E">
            <w:r>
              <w:t>Сертификат</w:t>
            </w:r>
          </w:p>
        </w:tc>
      </w:tr>
      <w:tr w:rsidR="00FF5A9E" w:rsidRPr="00B555FC" w:rsidTr="00FF5A9E">
        <w:tc>
          <w:tcPr>
            <w:tcW w:w="602" w:type="dxa"/>
          </w:tcPr>
          <w:p w:rsidR="00FF5A9E" w:rsidRDefault="00FF5A9E" w:rsidP="00FF5A9E">
            <w:r>
              <w:t>23</w:t>
            </w:r>
          </w:p>
        </w:tc>
        <w:tc>
          <w:tcPr>
            <w:tcW w:w="2291" w:type="dxa"/>
          </w:tcPr>
          <w:p w:rsidR="00FF5A9E" w:rsidRPr="008F2B63" w:rsidRDefault="00FF5A9E" w:rsidP="00FF5A9E">
            <w:pPr>
              <w:snapToGrid w:val="0"/>
            </w:pPr>
            <w:r>
              <w:rPr>
                <w:lang w:val="en-US"/>
              </w:rPr>
              <w:t>IX</w:t>
            </w:r>
            <w:r>
              <w:t xml:space="preserve"> Всероссийская педагогическая видеоконференция «Портрет выпускника»</w:t>
            </w:r>
          </w:p>
        </w:tc>
        <w:tc>
          <w:tcPr>
            <w:tcW w:w="2136" w:type="dxa"/>
          </w:tcPr>
          <w:p w:rsidR="00FF5A9E" w:rsidRDefault="00FF5A9E" w:rsidP="00FF5A9E">
            <w:pPr>
              <w:snapToGrid w:val="0"/>
            </w:pPr>
            <w:r>
              <w:t>Всероссийский</w:t>
            </w:r>
          </w:p>
        </w:tc>
        <w:tc>
          <w:tcPr>
            <w:tcW w:w="1577" w:type="dxa"/>
          </w:tcPr>
          <w:p w:rsidR="00FF5A9E" w:rsidRDefault="00FF5A9E" w:rsidP="00FF5A9E">
            <w:pPr>
              <w:jc w:val="center"/>
            </w:pPr>
            <w:r>
              <w:t>18.04.2011</w:t>
            </w:r>
          </w:p>
        </w:tc>
        <w:tc>
          <w:tcPr>
            <w:tcW w:w="1903" w:type="dxa"/>
          </w:tcPr>
          <w:p w:rsidR="00FF5A9E" w:rsidRPr="00531B12" w:rsidRDefault="00FF5A9E" w:rsidP="00FF5A9E">
            <w:proofErr w:type="spellStart"/>
            <w:r>
              <w:t>Жаренова</w:t>
            </w:r>
            <w:proofErr w:type="spellEnd"/>
            <w:r>
              <w:t xml:space="preserve"> С.Ю.</w:t>
            </w:r>
          </w:p>
        </w:tc>
        <w:tc>
          <w:tcPr>
            <w:tcW w:w="2173" w:type="dxa"/>
          </w:tcPr>
          <w:p w:rsidR="00FF5A9E" w:rsidRDefault="00FF5A9E" w:rsidP="00FF5A9E">
            <w:r>
              <w:t>Диплом</w:t>
            </w:r>
          </w:p>
          <w:p w:rsidR="00FF5A9E" w:rsidRPr="00531B12" w:rsidRDefault="00FF5A9E" w:rsidP="00FF5A9E"/>
        </w:tc>
      </w:tr>
    </w:tbl>
    <w:p w:rsidR="00FF5A9E" w:rsidRDefault="00FF5A9E" w:rsidP="00FF5A9E">
      <w:pPr>
        <w:ind w:left="360"/>
        <w:jc w:val="center"/>
        <w:rPr>
          <w:b/>
          <w:sz w:val="32"/>
          <w:szCs w:val="32"/>
        </w:rPr>
      </w:pPr>
    </w:p>
    <w:p w:rsidR="00FF5A9E" w:rsidRPr="00BC79BC" w:rsidRDefault="00FF5A9E" w:rsidP="00FF5A9E">
      <w:pPr>
        <w:jc w:val="center"/>
        <w:rPr>
          <w:b/>
          <w:sz w:val="28"/>
          <w:szCs w:val="28"/>
        </w:rPr>
      </w:pPr>
      <w:r w:rsidRPr="00BC79BC">
        <w:rPr>
          <w:b/>
          <w:sz w:val="28"/>
          <w:szCs w:val="28"/>
        </w:rPr>
        <w:t>19.Участие ОУ в конкурсах, конференциях.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293"/>
        <w:gridCol w:w="2099"/>
        <w:gridCol w:w="1609"/>
        <w:gridCol w:w="1509"/>
        <w:gridCol w:w="1444"/>
      </w:tblGrid>
      <w:tr w:rsidR="00FF5A9E" w:rsidTr="00FF5A9E">
        <w:tc>
          <w:tcPr>
            <w:tcW w:w="672" w:type="dxa"/>
          </w:tcPr>
          <w:p w:rsidR="00FF5A9E" w:rsidRDefault="00FF5A9E" w:rsidP="00FF5A9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6" w:type="dxa"/>
          </w:tcPr>
          <w:p w:rsidR="00FF5A9E" w:rsidRDefault="00FF5A9E" w:rsidP="00FF5A9E">
            <w:pPr>
              <w:jc w:val="center"/>
            </w:pPr>
            <w:r>
              <w:t>Наименование конкурса</w:t>
            </w:r>
          </w:p>
        </w:tc>
        <w:tc>
          <w:tcPr>
            <w:tcW w:w="2222" w:type="dxa"/>
          </w:tcPr>
          <w:p w:rsidR="00FF5A9E" w:rsidRDefault="00FF5A9E" w:rsidP="00FF5A9E">
            <w:pPr>
              <w:jc w:val="center"/>
            </w:pPr>
            <w:r>
              <w:t>Уровень (Российский, республиканский, муниципальный)</w:t>
            </w:r>
          </w:p>
        </w:tc>
        <w:tc>
          <w:tcPr>
            <w:tcW w:w="1776" w:type="dxa"/>
          </w:tcPr>
          <w:p w:rsidR="00FF5A9E" w:rsidRDefault="00FF5A9E" w:rsidP="00FF5A9E">
            <w:pPr>
              <w:jc w:val="center"/>
            </w:pPr>
            <w:r>
              <w:t>Дата проведения</w:t>
            </w:r>
          </w:p>
        </w:tc>
        <w:tc>
          <w:tcPr>
            <w:tcW w:w="1712" w:type="dxa"/>
          </w:tcPr>
          <w:p w:rsidR="00FF5A9E" w:rsidRDefault="00FF5A9E" w:rsidP="00FF5A9E">
            <w:pPr>
              <w:jc w:val="center"/>
            </w:pPr>
            <w:r>
              <w:t>ФИО участника</w:t>
            </w:r>
          </w:p>
        </w:tc>
        <w:tc>
          <w:tcPr>
            <w:tcW w:w="1652" w:type="dxa"/>
          </w:tcPr>
          <w:p w:rsidR="00FF5A9E" w:rsidRDefault="00FF5A9E" w:rsidP="00FF5A9E">
            <w:pPr>
              <w:jc w:val="center"/>
            </w:pPr>
            <w:r>
              <w:t>Результат</w:t>
            </w:r>
          </w:p>
        </w:tc>
      </w:tr>
      <w:tr w:rsidR="00FF5A9E" w:rsidTr="00FF5A9E">
        <w:tc>
          <w:tcPr>
            <w:tcW w:w="672" w:type="dxa"/>
          </w:tcPr>
          <w:p w:rsidR="00FF5A9E" w:rsidRDefault="00FF5A9E" w:rsidP="00FF5A9E"/>
        </w:tc>
        <w:tc>
          <w:tcPr>
            <w:tcW w:w="2386" w:type="dxa"/>
          </w:tcPr>
          <w:p w:rsidR="00FF5A9E" w:rsidRPr="00713380" w:rsidRDefault="00FF5A9E" w:rsidP="00FF5A9E">
            <w:pPr>
              <w:jc w:val="center"/>
            </w:pPr>
            <w:r w:rsidRPr="00713380">
              <w:t>Семинар «Опыт Республики Мордовия по совершенствованию школьного питания в контексте реализации программы социального питания»</w:t>
            </w:r>
          </w:p>
        </w:tc>
        <w:tc>
          <w:tcPr>
            <w:tcW w:w="2222" w:type="dxa"/>
          </w:tcPr>
          <w:p w:rsidR="00FF5A9E" w:rsidRPr="00713380" w:rsidRDefault="00FF5A9E" w:rsidP="00FF5A9E">
            <w:pPr>
              <w:jc w:val="center"/>
            </w:pPr>
            <w:r w:rsidRPr="00713380">
              <w:t>ПФО</w:t>
            </w:r>
          </w:p>
        </w:tc>
        <w:tc>
          <w:tcPr>
            <w:tcW w:w="1776" w:type="dxa"/>
          </w:tcPr>
          <w:p w:rsidR="00FF5A9E" w:rsidRDefault="00FF5A9E" w:rsidP="00FF5A9E">
            <w:pPr>
              <w:jc w:val="center"/>
            </w:pPr>
            <w:r>
              <w:t>24.03.2011</w:t>
            </w:r>
          </w:p>
        </w:tc>
        <w:tc>
          <w:tcPr>
            <w:tcW w:w="1712" w:type="dxa"/>
          </w:tcPr>
          <w:p w:rsidR="00FF5A9E" w:rsidRDefault="00FF5A9E" w:rsidP="00FF5A9E">
            <w:pPr>
              <w:jc w:val="center"/>
            </w:pPr>
            <w:r>
              <w:t>Коллектив школы</w:t>
            </w:r>
          </w:p>
        </w:tc>
        <w:tc>
          <w:tcPr>
            <w:tcW w:w="1652" w:type="dxa"/>
          </w:tcPr>
          <w:p w:rsidR="00FF5A9E" w:rsidRDefault="00FF5A9E" w:rsidP="00FF5A9E">
            <w:pPr>
              <w:jc w:val="center"/>
            </w:pPr>
          </w:p>
        </w:tc>
      </w:tr>
      <w:tr w:rsidR="00FF5A9E" w:rsidTr="00FF5A9E">
        <w:tc>
          <w:tcPr>
            <w:tcW w:w="672" w:type="dxa"/>
          </w:tcPr>
          <w:p w:rsidR="00FF5A9E" w:rsidRDefault="00FF5A9E" w:rsidP="00FF5A9E"/>
        </w:tc>
        <w:tc>
          <w:tcPr>
            <w:tcW w:w="2386" w:type="dxa"/>
          </w:tcPr>
          <w:p w:rsidR="00FF5A9E" w:rsidRPr="00713380" w:rsidRDefault="00FF5A9E" w:rsidP="00FF5A9E">
            <w:pPr>
              <w:jc w:val="center"/>
            </w:pPr>
            <w:r w:rsidRPr="00713380">
              <w:t>Семинар» Использование ИКТ на уроках географии»</w:t>
            </w:r>
          </w:p>
        </w:tc>
        <w:tc>
          <w:tcPr>
            <w:tcW w:w="2222" w:type="dxa"/>
          </w:tcPr>
          <w:p w:rsidR="00FF5A9E" w:rsidRPr="00713380" w:rsidRDefault="00FF5A9E" w:rsidP="00FF5A9E">
            <w:pPr>
              <w:jc w:val="center"/>
            </w:pPr>
            <w:r w:rsidRPr="00713380">
              <w:t>Республиканский</w:t>
            </w:r>
          </w:p>
        </w:tc>
        <w:tc>
          <w:tcPr>
            <w:tcW w:w="1776" w:type="dxa"/>
          </w:tcPr>
          <w:p w:rsidR="00FF5A9E" w:rsidRDefault="00FF5A9E" w:rsidP="00FF5A9E">
            <w:pPr>
              <w:jc w:val="center"/>
            </w:pPr>
            <w:r>
              <w:t>Октябрь 2010</w:t>
            </w:r>
          </w:p>
        </w:tc>
        <w:tc>
          <w:tcPr>
            <w:tcW w:w="1712" w:type="dxa"/>
          </w:tcPr>
          <w:p w:rsidR="00FF5A9E" w:rsidRDefault="00FF5A9E" w:rsidP="00FF5A9E">
            <w:pPr>
              <w:jc w:val="center"/>
            </w:pPr>
            <w:r>
              <w:t>Дерин В.В.</w:t>
            </w:r>
          </w:p>
        </w:tc>
        <w:tc>
          <w:tcPr>
            <w:tcW w:w="1652" w:type="dxa"/>
          </w:tcPr>
          <w:p w:rsidR="00FF5A9E" w:rsidRDefault="00FF5A9E" w:rsidP="00FF5A9E">
            <w:pPr>
              <w:jc w:val="center"/>
            </w:pPr>
          </w:p>
        </w:tc>
      </w:tr>
      <w:tr w:rsidR="00FF5A9E" w:rsidTr="00FF5A9E">
        <w:tc>
          <w:tcPr>
            <w:tcW w:w="672" w:type="dxa"/>
          </w:tcPr>
          <w:p w:rsidR="00FF5A9E" w:rsidRPr="00464694" w:rsidRDefault="00FF5A9E" w:rsidP="00FF5A9E"/>
        </w:tc>
        <w:tc>
          <w:tcPr>
            <w:tcW w:w="2386" w:type="dxa"/>
          </w:tcPr>
          <w:p w:rsidR="00FF5A9E" w:rsidRPr="00137288" w:rsidRDefault="00FF5A9E" w:rsidP="00FF5A9E">
            <w:pPr>
              <w:jc w:val="center"/>
            </w:pPr>
            <w:r>
              <w:t>Фестиваль художественной самодеятельности «Город нашего детства»</w:t>
            </w:r>
          </w:p>
        </w:tc>
        <w:tc>
          <w:tcPr>
            <w:tcW w:w="2222" w:type="dxa"/>
          </w:tcPr>
          <w:p w:rsidR="00FF5A9E" w:rsidRDefault="00FF5A9E" w:rsidP="00FF5A9E">
            <w:pPr>
              <w:jc w:val="center"/>
            </w:pPr>
            <w:r w:rsidRPr="00B555FC">
              <w:t>Муниципальный</w:t>
            </w:r>
          </w:p>
        </w:tc>
        <w:tc>
          <w:tcPr>
            <w:tcW w:w="1776" w:type="dxa"/>
          </w:tcPr>
          <w:p w:rsidR="00FF5A9E" w:rsidRDefault="00FF5A9E" w:rsidP="00FF5A9E">
            <w:pPr>
              <w:jc w:val="center"/>
            </w:pPr>
            <w:r>
              <w:t>Март 2011</w:t>
            </w:r>
          </w:p>
        </w:tc>
        <w:tc>
          <w:tcPr>
            <w:tcW w:w="1712" w:type="dxa"/>
          </w:tcPr>
          <w:p w:rsidR="00FF5A9E" w:rsidRDefault="00FF5A9E" w:rsidP="00FF5A9E">
            <w:pPr>
              <w:jc w:val="center"/>
            </w:pPr>
          </w:p>
        </w:tc>
        <w:tc>
          <w:tcPr>
            <w:tcW w:w="1652" w:type="dxa"/>
          </w:tcPr>
          <w:p w:rsidR="00FF5A9E" w:rsidRDefault="00FF5A9E" w:rsidP="00FF5A9E">
            <w:pPr>
              <w:jc w:val="center"/>
            </w:pPr>
          </w:p>
        </w:tc>
      </w:tr>
    </w:tbl>
    <w:p w:rsidR="005605E1" w:rsidRDefault="005605E1"/>
    <w:p w:rsidR="004F019D" w:rsidRDefault="004F019D"/>
    <w:p w:rsidR="004F019D" w:rsidRDefault="004F019D"/>
    <w:p w:rsidR="004F019D" w:rsidRPr="004F019D" w:rsidRDefault="004F019D" w:rsidP="004F019D">
      <w:pPr>
        <w:tabs>
          <w:tab w:val="left" w:pos="2415"/>
        </w:tabs>
        <w:jc w:val="center"/>
        <w:rPr>
          <w:rFonts w:ascii="Bookman Old Style" w:hAnsi="Bookman Old Style"/>
          <w:b/>
          <w:i/>
          <w:sz w:val="28"/>
          <w:szCs w:val="28"/>
        </w:rPr>
      </w:pPr>
      <w:r w:rsidRPr="004F019D">
        <w:rPr>
          <w:rFonts w:ascii="Bookman Old Style" w:hAnsi="Bookman Old Style"/>
          <w:b/>
          <w:i/>
          <w:sz w:val="28"/>
          <w:szCs w:val="28"/>
        </w:rPr>
        <w:t>Психолого-педагогическая служба.</w:t>
      </w:r>
    </w:p>
    <w:p w:rsidR="004F019D" w:rsidRDefault="004F019D" w:rsidP="004F019D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4F019D" w:rsidRDefault="004F019D" w:rsidP="004F019D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– сохранение благоприятного психологического климата и психологического здоровья учащихся и педагогов в условиях учебно-воспитательного процесса.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4F019D" w:rsidRDefault="004F019D" w:rsidP="004F019D">
      <w:pPr>
        <w:jc w:val="both"/>
        <w:rPr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</w:rPr>
        <w:t>Диагностическая</w:t>
      </w:r>
      <w:proofErr w:type="gramEnd"/>
      <w:r>
        <w:rPr>
          <w:b/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>-</w:t>
      </w:r>
      <w:r>
        <w:rPr>
          <w:sz w:val="28"/>
          <w:szCs w:val="28"/>
        </w:rPr>
        <w:t xml:space="preserve"> изучение личностных особенностей и познавательной сферы учащихся с целью выявления уровня развития детей на разных этапах обучения, а также причин возникновения проблем в обучении и развитии;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Коррекционная </w:t>
      </w:r>
      <w:r>
        <w:rPr>
          <w:color w:val="008000"/>
          <w:sz w:val="28"/>
          <w:szCs w:val="28"/>
        </w:rPr>
        <w:t>-</w:t>
      </w:r>
      <w:r>
        <w:rPr>
          <w:sz w:val="28"/>
          <w:szCs w:val="28"/>
        </w:rPr>
        <w:t xml:space="preserve"> систематическая индивидуальная и групповая работа с детьми по устранению, коррекции возможных затруднений, а также по развитию познавательной и личностных сфер;</w:t>
      </w:r>
    </w:p>
    <w:p w:rsidR="004F019D" w:rsidRDefault="004F019D" w:rsidP="004F019D">
      <w:pPr>
        <w:jc w:val="both"/>
        <w:rPr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</w:rPr>
        <w:t>Консультативная</w:t>
      </w:r>
      <w:proofErr w:type="gramEnd"/>
      <w:r>
        <w:rPr>
          <w:b/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- оказание консультативной помощи взрослым и детям в решении проблем психологического характера;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b/>
          <w:color w:val="008000"/>
          <w:sz w:val="28"/>
          <w:szCs w:val="28"/>
        </w:rPr>
        <w:t>Профилактическая</w:t>
      </w:r>
      <w:r>
        <w:rPr>
          <w:color w:val="008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определение круга учащихся, определяемых «группой риска» по тем или иным причинам; предупреждение возникновения возможных проблем социально-психологического характера;</w:t>
      </w:r>
    </w:p>
    <w:p w:rsidR="004F019D" w:rsidRDefault="004F019D" w:rsidP="004F019D">
      <w:pPr>
        <w:jc w:val="both"/>
        <w:rPr>
          <w:sz w:val="28"/>
          <w:szCs w:val="28"/>
        </w:rPr>
      </w:pPr>
      <w:proofErr w:type="gramStart"/>
      <w:r>
        <w:rPr>
          <w:b/>
          <w:color w:val="008000"/>
          <w:sz w:val="28"/>
          <w:szCs w:val="28"/>
        </w:rPr>
        <w:t>Просветительская</w:t>
      </w:r>
      <w:proofErr w:type="gramEnd"/>
      <w:r>
        <w:rPr>
          <w:color w:val="008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обеспечение педагогов и учащихся психологической информацией, тематической литературой, повышение общей психологической культуры учащихся и взрослых.</w:t>
      </w:r>
    </w:p>
    <w:p w:rsidR="004F019D" w:rsidRDefault="004F019D" w:rsidP="004F0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Реализация поставленных задач проводится соответственно в пяти направлениях: </w:t>
      </w:r>
      <w:proofErr w:type="gramStart"/>
      <w:r>
        <w:rPr>
          <w:sz w:val="28"/>
          <w:szCs w:val="28"/>
          <w:u w:val="single"/>
        </w:rPr>
        <w:t>диагностическое</w:t>
      </w:r>
      <w:proofErr w:type="gramEnd"/>
      <w:r>
        <w:rPr>
          <w:sz w:val="28"/>
          <w:szCs w:val="28"/>
          <w:u w:val="single"/>
        </w:rPr>
        <w:t>, коррекционное, консультативное, профилактическое и просветительское.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color w:val="008000"/>
          <w:sz w:val="28"/>
          <w:szCs w:val="28"/>
        </w:rPr>
        <w:t>Психологическое просвещение</w:t>
      </w:r>
      <w:r>
        <w:rPr>
          <w:sz w:val="28"/>
          <w:szCs w:val="28"/>
        </w:rPr>
        <w:t xml:space="preserve"> было организовано в форме тематических выступлений на классных часах в среднем и старшем звеньях школы (5-е, 9-11 классы) а также тематических выступлений на общешкольных родительских собраниях, педагогическом совете и методических объединениях педагогов школы. Темы докладов, бесед с учащимися касались актуальных проблем подросткового и юношеского возраста. Помимо этих форм работы проводятся индивидуальные беседы информационного характера с учащимися и педагогами по вопросам психологии. Формами массовой просветительской работы является организация недель психологии по различным проблемам, а также выпуск школьных газет с психологической  рубрикой.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направлении </w:t>
      </w:r>
      <w:r>
        <w:rPr>
          <w:b/>
          <w:color w:val="008000"/>
          <w:sz w:val="28"/>
          <w:szCs w:val="28"/>
        </w:rPr>
        <w:t>профилактической работы</w:t>
      </w:r>
      <w:r>
        <w:rPr>
          <w:sz w:val="28"/>
          <w:szCs w:val="28"/>
        </w:rPr>
        <w:t xml:space="preserve"> запланирован учет детей, попадающих под категорию «неблагополучных» с психологической точки зрения и включаемых в группу «риска». Организуются беседы в тех классах, где есть дети группы «риска», на темы, касающиеся не проблем конкретных личностей, а волнующие большинство детей данного возраста (среднее и  старшее звено). В данном направлении работы психологической службы тесно взаимодействует с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ВР. Совместно   разрабатываются мероприятия профилактического характера, целью которых является предотвращение негативных поведенческих реакций учащихся определенной категории.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Диагностическое направление было реализовано в традиционных исследованиях, так и обследованиях по запросу. Обязательным диагностическим минимумом является: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1. исследование школьной готовности детей, поступающих в школу,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изучение уровня школьной адаптации учащихся 5-х классов,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3. исследование степени адаптации к школьному обучению учеников 1-х классов,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исследование уровня </w:t>
      </w:r>
      <w:proofErr w:type="spellStart"/>
      <w:r>
        <w:rPr>
          <w:sz w:val="28"/>
          <w:szCs w:val="28"/>
        </w:rPr>
        <w:t>адаптированности</w:t>
      </w:r>
      <w:proofErr w:type="spellEnd"/>
      <w:r>
        <w:rPr>
          <w:sz w:val="28"/>
          <w:szCs w:val="28"/>
        </w:rPr>
        <w:t xml:space="preserve"> учащихся 10-х классов,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психодиагностическое исследование и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 учениками 9-11 классов,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6. изучение уровня психической и психологической готовности учащихся 4-х классов к обучению в среднем звене школы.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диагностики проводятся необходимые консультации; организуется коррекционно-развивающие занятия. В определенных случаях проводится углубленная диагностика.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психологом проводятся циклы коррекционно-развивающих занятий с учащимися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 школы и среднего звена. Поводом для организации такого рода занятий служат неблагоприятные результаты психодиагностических исследований. Формами проведения могут быть как групповые (не более 10 чел.), так и индивидуальные занятия (по усмотрению психолога). Занятия проводятся с письменного согласия родителей учащихся или их собственных заявлений, после цикла диагностики.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учащимися старших классов могут проводиться групповые развивающие занятия типа тренингов по желанию самих подростков и по интересующим их проблемам.</w:t>
      </w:r>
    </w:p>
    <w:p w:rsidR="004F019D" w:rsidRDefault="004F019D" w:rsidP="004F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Консультативное направление осуществляется в форме индивидуальных и групповых (консилиумов) консультаций. Организуются консультации педагогов 1-ых,4-ых,5-ых классов, целью которых являются вопросы предупреждения и преодоления негативных проявлений низкой адаптации и готовности детей к процессу обучения на разных этапах. Также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консилиумы учителей 4-ых и будущих классных руководителей 5-ых классов по вопросам преемственности начального и среднего звена школы (по итогам диагностического исследования четвертых классов и организационной помощи администрации школы).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учащимися 9-11 классов могут быть организованы консультации, касающиеся проблем профессионального самоопределения.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проводятся консультации учителей, учащихся и их родителей по решению психологических проблем обратившихся за помощью.</w:t>
      </w:r>
    </w:p>
    <w:p w:rsidR="004F019D" w:rsidRDefault="004F019D"/>
    <w:p w:rsidR="00226E6A" w:rsidRDefault="00226E6A"/>
    <w:p w:rsidR="00226E6A" w:rsidRDefault="00226E6A" w:rsidP="00226E6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Заключение экспертной комиссии </w:t>
      </w:r>
    </w:p>
    <w:p w:rsidR="00226E6A" w:rsidRDefault="00226E6A" w:rsidP="002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благоустройстве и оснащении </w:t>
      </w:r>
    </w:p>
    <w:p w:rsidR="00226E6A" w:rsidRDefault="00226E6A" w:rsidP="002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226E6A" w:rsidRDefault="00226E6A" w:rsidP="002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10 » </w:t>
      </w:r>
    </w:p>
    <w:p w:rsidR="00226E6A" w:rsidRDefault="00226E6A" w:rsidP="0022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республики Мордовия.</w:t>
      </w:r>
    </w:p>
    <w:p w:rsidR="00226E6A" w:rsidRDefault="00226E6A" w:rsidP="00226E6A">
      <w:pPr>
        <w:jc w:val="center"/>
        <w:rPr>
          <w:b/>
          <w:sz w:val="28"/>
          <w:szCs w:val="28"/>
        </w:rPr>
      </w:pPr>
    </w:p>
    <w:tbl>
      <w:tblPr>
        <w:tblW w:w="4800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478"/>
        <w:gridCol w:w="2703"/>
        <w:gridCol w:w="1370"/>
      </w:tblGrid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Default="00226E6A" w:rsidP="002B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Default="00226E6A" w:rsidP="002B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Default="00226E6A" w:rsidP="002B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определения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Default="00226E6A" w:rsidP="002B0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Обеспечение температурного режима в соответствии с </w:t>
            </w:r>
            <w:proofErr w:type="spellStart"/>
            <w:r w:rsidRPr="000C3B7F">
              <w:t>СанПиН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Имеется. Санитарно-эпидемиологическое заключение </w:t>
            </w:r>
          </w:p>
          <w:p w:rsidR="00226E6A" w:rsidRPr="000C3B7F" w:rsidRDefault="00226E6A" w:rsidP="002B04D2">
            <w:pPr>
              <w:jc w:val="both"/>
            </w:pPr>
            <w:r w:rsidRPr="000C3B7F">
              <w:t>№ 13.01.04.960.М.000025.</w:t>
            </w:r>
          </w:p>
          <w:p w:rsidR="00226E6A" w:rsidRPr="000C3B7F" w:rsidRDefault="00226E6A" w:rsidP="002B04D2">
            <w:pPr>
              <w:jc w:val="both"/>
            </w:pPr>
            <w:r w:rsidRPr="000C3B7F">
              <w:t>01.05 от 18.01.2005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0C3B7F">
              <w:t>СанПиН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Имеется. Санитарно-эпидемиологическое заключение </w:t>
            </w:r>
          </w:p>
          <w:p w:rsidR="00226E6A" w:rsidRPr="000C3B7F" w:rsidRDefault="00226E6A" w:rsidP="002B04D2">
            <w:pPr>
              <w:jc w:val="both"/>
            </w:pPr>
            <w:r w:rsidRPr="000C3B7F">
              <w:t>№ 13.01.04.960.М.000025.</w:t>
            </w:r>
          </w:p>
          <w:p w:rsidR="00226E6A" w:rsidRPr="000C3B7F" w:rsidRDefault="00226E6A" w:rsidP="002B04D2">
            <w:pPr>
              <w:jc w:val="both"/>
            </w:pPr>
            <w:r w:rsidRPr="000C3B7F">
              <w:t>01.05 от 18.01.2005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работающей системы канализации, а также оборудованных в соответствии с </w:t>
            </w:r>
            <w:proofErr w:type="spellStart"/>
            <w:r w:rsidRPr="000C3B7F">
              <w:t>СанПиН</w:t>
            </w:r>
            <w:proofErr w:type="spellEnd"/>
            <w:r w:rsidRPr="000C3B7F">
              <w:t xml:space="preserve"> туалетов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Имеется. Санитарно-эпидемиологическое заключение </w:t>
            </w:r>
          </w:p>
          <w:p w:rsidR="00226E6A" w:rsidRPr="000C3B7F" w:rsidRDefault="00226E6A" w:rsidP="002B04D2">
            <w:pPr>
              <w:jc w:val="both"/>
            </w:pPr>
            <w:r w:rsidRPr="000C3B7F">
              <w:t>№ 13.01.04.960.М.000025.</w:t>
            </w:r>
          </w:p>
          <w:p w:rsidR="00226E6A" w:rsidRPr="000C3B7F" w:rsidRDefault="00226E6A" w:rsidP="002B04D2">
            <w:pPr>
              <w:jc w:val="both"/>
            </w:pPr>
            <w:r w:rsidRPr="000C3B7F">
              <w:t>01.05 от 18.01.2005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  <w:p w:rsidR="00226E6A" w:rsidRPr="000C3B7F" w:rsidRDefault="00226E6A" w:rsidP="002B04D2">
            <w:pPr>
              <w:jc w:val="center"/>
            </w:pP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Соответствие электропроводки здания современным требованиям безопасности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Имеется. </w:t>
            </w:r>
          </w:p>
          <w:p w:rsidR="00226E6A" w:rsidRPr="000C3B7F" w:rsidRDefault="00226E6A" w:rsidP="002B04D2">
            <w:pPr>
              <w:jc w:val="both"/>
            </w:pPr>
            <w:r w:rsidRPr="000C3B7F">
              <w:t xml:space="preserve">Замер сопротивления </w:t>
            </w:r>
          </w:p>
          <w:p w:rsidR="00226E6A" w:rsidRPr="000C3B7F" w:rsidRDefault="00226E6A" w:rsidP="002B04D2">
            <w:pPr>
              <w:jc w:val="both"/>
            </w:pPr>
            <w:r w:rsidRPr="000C3B7F">
              <w:lastRenderedPageBreak/>
              <w:t>от 28.06.2007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 xml:space="preserve">      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lastRenderedPageBreak/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у учреждения собственной (или на условиях договора пользования) столовой или зала для приема пищи площадью  в соответствии с </w:t>
            </w:r>
            <w:proofErr w:type="spellStart"/>
            <w:r w:rsidRPr="000C3B7F">
              <w:t>СанПиН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Имеется. Санитарно-эпидемиологическое заключение </w:t>
            </w:r>
          </w:p>
          <w:p w:rsidR="00226E6A" w:rsidRPr="000C3B7F" w:rsidRDefault="00226E6A" w:rsidP="002B04D2">
            <w:pPr>
              <w:jc w:val="both"/>
            </w:pPr>
            <w:r w:rsidRPr="000C3B7F">
              <w:t>№ 13.01.04.960.М.000025.</w:t>
            </w:r>
          </w:p>
          <w:p w:rsidR="00226E6A" w:rsidRPr="000C3B7F" w:rsidRDefault="00226E6A" w:rsidP="002B04D2">
            <w:pPr>
              <w:jc w:val="both"/>
            </w:pPr>
            <w:r w:rsidRPr="000C3B7F">
              <w:t>01.05 от 18.01.2005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3.7.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у 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м.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C3B7F">
                <w:t>6 м</w:t>
              </w:r>
            </w:smartTag>
            <w:r w:rsidRPr="000C3B7F">
              <w:t>. с оборудованными раздевалками, действующими душевыми комнатами и туалетами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Имеется  акт готовности спортзала к использованию в текущем учебном году  от 16.08.2008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both"/>
            </w:pPr>
            <w:r w:rsidRPr="000C3B7F">
              <w:t>Акт приемки выполненных работ  от 12.2006 года</w:t>
            </w:r>
          </w:p>
          <w:p w:rsidR="00226E6A" w:rsidRPr="000C3B7F" w:rsidRDefault="00226E6A" w:rsidP="002B04D2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  <w:p w:rsidR="00226E6A" w:rsidRPr="000C3B7F" w:rsidRDefault="00226E6A" w:rsidP="002B04D2">
            <w:pPr>
              <w:jc w:val="center"/>
            </w:pP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в учреждении действующей охраны (кнопка экстренного вызова милиции, охранника или сторожа)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Имеется.</w:t>
            </w:r>
          </w:p>
          <w:p w:rsidR="00226E6A" w:rsidRPr="000C3B7F" w:rsidRDefault="00226E6A" w:rsidP="002B04D2">
            <w:pPr>
              <w:jc w:val="both"/>
            </w:pPr>
            <w:r w:rsidRPr="000C3B7F">
              <w:t xml:space="preserve">Договор на обслуживание с ООО ЧОП «Ангел» </w:t>
            </w:r>
          </w:p>
          <w:p w:rsidR="00226E6A" w:rsidRPr="000C3B7F" w:rsidRDefault="00226E6A" w:rsidP="002B04D2">
            <w:pPr>
              <w:jc w:val="both"/>
            </w:pPr>
            <w:r w:rsidRPr="000C3B7F">
              <w:t xml:space="preserve">от 01.10.2007 г.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 xml:space="preserve">      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Количество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</w:t>
            </w:r>
            <w:proofErr w:type="spellStart"/>
            <w:r w:rsidRPr="000C3B7F">
              <w:t>немеловыми</w:t>
            </w:r>
            <w:proofErr w:type="spellEnd"/>
            <w:r w:rsidRPr="000C3B7F">
              <w:t xml:space="preserve"> досками, и площадью, обеспечивающей установку компьютеров в количестве не менее </w:t>
            </w:r>
            <w:r w:rsidRPr="000C3B7F">
              <w:rPr>
                <w:lang w:val="en-US"/>
              </w:rPr>
              <w:t>m</w:t>
            </w:r>
            <w:r w:rsidRPr="000C3B7F">
              <w:t xml:space="preserve">/2+2, включая компьютер учителя (где </w:t>
            </w:r>
            <w:r w:rsidRPr="000C3B7F">
              <w:rPr>
                <w:lang w:val="en-US"/>
              </w:rPr>
              <w:t>m</w:t>
            </w:r>
            <w:r w:rsidRPr="000C3B7F">
              <w:t xml:space="preserve"> – проектная наполняемость классов в соответствии  с предельной численностью контингента школы)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Имеются 2 класса, </w:t>
            </w:r>
            <w:proofErr w:type="gramStart"/>
            <w:r w:rsidRPr="000C3B7F">
              <w:t>оборудованных</w:t>
            </w:r>
            <w:proofErr w:type="gramEnd"/>
            <w:r w:rsidRPr="000C3B7F">
              <w:t xml:space="preserve"> металлической дверью, электропроводкой,  проточно-вытяжной вентиляцией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3.11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</w:t>
            </w:r>
            <w:r w:rsidRPr="000C3B7F">
              <w:lastRenderedPageBreak/>
              <w:t>имеющих классы старше 7-го)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lastRenderedPageBreak/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lastRenderedPageBreak/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lastRenderedPageBreak/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3.12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3.13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  <w:p w:rsidR="00226E6A" w:rsidRPr="000C3B7F" w:rsidRDefault="00226E6A" w:rsidP="002B04D2">
            <w:pPr>
              <w:jc w:val="center"/>
            </w:pP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Организация горячего питания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Подсчет количества сертификатов качества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30</w:t>
            </w:r>
          </w:p>
          <w:p w:rsidR="00226E6A" w:rsidRPr="000C3B7F" w:rsidRDefault="00226E6A" w:rsidP="002B04D2">
            <w:pPr>
              <w:jc w:val="center"/>
            </w:pP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Количество </w:t>
            </w:r>
            <w:proofErr w:type="spellStart"/>
            <w:r w:rsidRPr="000C3B7F">
              <w:t>мультимедийных</w:t>
            </w:r>
            <w:proofErr w:type="spellEnd"/>
            <w:r w:rsidRPr="000C3B7F">
              <w:t xml:space="preserve"> проекторов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Подсчет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F0705E" w:rsidP="002B04D2">
            <w:pPr>
              <w:jc w:val="center"/>
            </w:pPr>
            <w:r>
              <w:t>8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Количество интерактивных досок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Подсчет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F0705E" w:rsidP="002B04D2">
            <w:pPr>
              <w:jc w:val="center"/>
            </w:pPr>
            <w:r>
              <w:t>2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у учреждения (или на условиях договора пользования) оборудованной территории для реализации раздела «Легкая атлетика» программы по физической культуре (размеченные дорожки для бега со специальным </w:t>
            </w:r>
            <w:r w:rsidRPr="000C3B7F">
              <w:lastRenderedPageBreak/>
              <w:t>покрытием, оборудованный сектор для метания и прыжков в длину)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lastRenderedPageBreak/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нет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lastRenderedPageBreak/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 w:rsidRPr="000C3B7F">
              <w:rPr>
                <w:lang w:val="en-US"/>
              </w:rPr>
              <w:t>m</w:t>
            </w:r>
            <w:r w:rsidRPr="000C3B7F">
              <w:t xml:space="preserve">/2+1 (где </w:t>
            </w:r>
            <w:r w:rsidRPr="000C3B7F">
              <w:rPr>
                <w:lang w:val="en-US"/>
              </w:rPr>
              <w:t>m</w:t>
            </w:r>
            <w:r w:rsidRPr="000C3B7F"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нет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по каждому из разделов химии (неорганическая химия, органическая химия) лабораторных комплектов оборудования и препаратов (в соответствии  с общим количеством лабораторных работ согласно программе по химии в 7-11 классах) в количестве </w:t>
            </w:r>
            <w:r w:rsidRPr="000C3B7F">
              <w:rPr>
                <w:lang w:val="en-US"/>
              </w:rPr>
              <w:t>m</w:t>
            </w:r>
            <w:r w:rsidRPr="000C3B7F">
              <w:t xml:space="preserve">/2+1 (где </w:t>
            </w:r>
            <w:r w:rsidRPr="000C3B7F">
              <w:rPr>
                <w:lang w:val="en-US"/>
              </w:rPr>
              <w:t>m</w:t>
            </w:r>
            <w:r w:rsidRPr="000C3B7F"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по каждому из разделов биологии (природоведение (окружающий мир), ботаника, зоология, анатомия, общая биология) лабораторных комплектов (в соответствии с общим количеством лабораторных работ  согласно программе по биологии в 5-11 классах) в количестве </w:t>
            </w:r>
            <w:r w:rsidRPr="000C3B7F">
              <w:rPr>
                <w:lang w:val="en-US"/>
              </w:rPr>
              <w:t>m</w:t>
            </w:r>
            <w:r w:rsidRPr="000C3B7F">
              <w:t xml:space="preserve">/2+1 (где </w:t>
            </w:r>
            <w:r w:rsidRPr="000C3B7F">
              <w:rPr>
                <w:lang w:val="en-US"/>
              </w:rPr>
              <w:t>m</w:t>
            </w:r>
            <w:r w:rsidRPr="000C3B7F"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нет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 географии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  <w:p w:rsidR="00226E6A" w:rsidRPr="000C3B7F" w:rsidRDefault="00226E6A" w:rsidP="002B04D2">
            <w:pPr>
              <w:jc w:val="center"/>
            </w:pP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 xml:space="preserve">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</w:t>
            </w:r>
            <w:r w:rsidRPr="000C3B7F">
              <w:lastRenderedPageBreak/>
              <w:t>курсов истории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lastRenderedPageBreak/>
              <w:t>Осмотр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нет</w:t>
            </w:r>
          </w:p>
        </w:tc>
      </w:tr>
      <w:tr w:rsidR="00226E6A" w:rsidTr="002B04D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center"/>
            </w:pPr>
            <w:r w:rsidRPr="000C3B7F">
              <w:lastRenderedPageBreak/>
              <w:t>4.1.</w:t>
            </w:r>
          </w:p>
          <w:p w:rsidR="00226E6A" w:rsidRPr="000C3B7F" w:rsidRDefault="00226E6A" w:rsidP="002B04D2">
            <w:pPr>
              <w:jc w:val="center"/>
            </w:pPr>
            <w:r w:rsidRPr="000C3B7F">
              <w:t>6.11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8A1A6E" w:rsidP="002B04D2">
            <w:pPr>
              <w:jc w:val="both"/>
            </w:pPr>
            <w:r>
              <w:t>Наличие скоростного выхода</w:t>
            </w:r>
            <w:r w:rsidR="00226E6A" w:rsidRPr="000C3B7F">
              <w:t xml:space="preserve"> в Интернет (скорость канала не ниже 128 кб/с)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6A" w:rsidRPr="000C3B7F" w:rsidRDefault="00226E6A" w:rsidP="002B04D2">
            <w:pPr>
              <w:jc w:val="both"/>
            </w:pPr>
            <w:r w:rsidRPr="000C3B7F">
              <w:t>Имеется. Протокол приемосдаточных испытаний № П13-632 от 27.02.2007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A" w:rsidRPr="000C3B7F" w:rsidRDefault="00226E6A" w:rsidP="002B04D2">
            <w:pPr>
              <w:jc w:val="center"/>
            </w:pPr>
          </w:p>
          <w:p w:rsidR="00226E6A" w:rsidRPr="000C3B7F" w:rsidRDefault="00226E6A" w:rsidP="002B04D2">
            <w:pPr>
              <w:jc w:val="center"/>
            </w:pPr>
            <w:r w:rsidRPr="000C3B7F">
              <w:t>да</w:t>
            </w:r>
          </w:p>
        </w:tc>
      </w:tr>
    </w:tbl>
    <w:p w:rsidR="00226E6A" w:rsidRDefault="00226E6A" w:rsidP="00226E6A">
      <w:pPr>
        <w:jc w:val="center"/>
      </w:pPr>
    </w:p>
    <w:p w:rsidR="00226E6A" w:rsidRDefault="00226E6A" w:rsidP="00226E6A"/>
    <w:p w:rsidR="00226E6A" w:rsidRDefault="00226E6A" w:rsidP="00226E6A"/>
    <w:p w:rsidR="00226E6A" w:rsidRDefault="00226E6A" w:rsidP="00226E6A"/>
    <w:p w:rsidR="00226E6A" w:rsidRDefault="00226E6A" w:rsidP="00226E6A">
      <w:r>
        <w:t>Директор МОУ СОШ № 10           ________________  Ларина В.Р.</w:t>
      </w:r>
    </w:p>
    <w:p w:rsidR="00226E6A" w:rsidRDefault="00226E6A" w:rsidP="00226E6A">
      <w:pPr>
        <w:jc w:val="both"/>
      </w:pPr>
      <w:r>
        <w:t xml:space="preserve">                                                                (подпись)                    </w:t>
      </w:r>
    </w:p>
    <w:p w:rsidR="00226E6A" w:rsidRDefault="00226E6A" w:rsidP="00226E6A"/>
    <w:p w:rsidR="00226E6A" w:rsidRDefault="00226E6A" w:rsidP="00226E6A"/>
    <w:p w:rsidR="00226E6A" w:rsidRDefault="00226E6A"/>
    <w:sectPr w:rsidR="00226E6A" w:rsidSect="009340A8"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5802206"/>
    <w:multiLevelType w:val="hybridMultilevel"/>
    <w:tmpl w:val="024C89A0"/>
    <w:lvl w:ilvl="0" w:tplc="09F2FD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3EC"/>
    <w:multiLevelType w:val="hybridMultilevel"/>
    <w:tmpl w:val="229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A5B87"/>
    <w:multiLevelType w:val="hybridMultilevel"/>
    <w:tmpl w:val="3B98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E1270"/>
    <w:multiLevelType w:val="hybridMultilevel"/>
    <w:tmpl w:val="26BA3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87318"/>
    <w:multiLevelType w:val="hybridMultilevel"/>
    <w:tmpl w:val="3E52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C2515"/>
    <w:multiLevelType w:val="hybridMultilevel"/>
    <w:tmpl w:val="9E84CE8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5020F"/>
    <w:multiLevelType w:val="hybridMultilevel"/>
    <w:tmpl w:val="59F0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1600"/>
    <w:multiLevelType w:val="hybridMultilevel"/>
    <w:tmpl w:val="13D6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638B2"/>
    <w:multiLevelType w:val="hybridMultilevel"/>
    <w:tmpl w:val="EBC22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33048"/>
    <w:multiLevelType w:val="hybridMultilevel"/>
    <w:tmpl w:val="47E0AD2E"/>
    <w:lvl w:ilvl="0" w:tplc="B22CC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069FD"/>
    <w:multiLevelType w:val="hybridMultilevel"/>
    <w:tmpl w:val="A68CF7B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1DB5"/>
    <w:multiLevelType w:val="hybridMultilevel"/>
    <w:tmpl w:val="229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B7DF8"/>
    <w:multiLevelType w:val="hybridMultilevel"/>
    <w:tmpl w:val="B5761454"/>
    <w:lvl w:ilvl="0" w:tplc="F64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9F85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590F"/>
    <w:multiLevelType w:val="hybridMultilevel"/>
    <w:tmpl w:val="A16888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95B4D"/>
    <w:multiLevelType w:val="hybridMultilevel"/>
    <w:tmpl w:val="C4883B66"/>
    <w:lvl w:ilvl="0" w:tplc="6A825F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3370E"/>
    <w:multiLevelType w:val="hybridMultilevel"/>
    <w:tmpl w:val="8B9C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D6A81"/>
    <w:multiLevelType w:val="hybridMultilevel"/>
    <w:tmpl w:val="2580E5B8"/>
    <w:lvl w:ilvl="0" w:tplc="F9F85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B67A2"/>
    <w:multiLevelType w:val="hybridMultilevel"/>
    <w:tmpl w:val="E292A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96A97"/>
    <w:multiLevelType w:val="hybridMultilevel"/>
    <w:tmpl w:val="CD5A8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4C79"/>
    <w:multiLevelType w:val="hybridMultilevel"/>
    <w:tmpl w:val="26ECB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74B91"/>
    <w:multiLevelType w:val="hybridMultilevel"/>
    <w:tmpl w:val="E4985A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86AC6"/>
    <w:multiLevelType w:val="hybridMultilevel"/>
    <w:tmpl w:val="48ECEC5C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A64F4"/>
    <w:multiLevelType w:val="hybridMultilevel"/>
    <w:tmpl w:val="642C5C5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F6264"/>
    <w:multiLevelType w:val="hybridMultilevel"/>
    <w:tmpl w:val="56C2D0FE"/>
    <w:lvl w:ilvl="0" w:tplc="2808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12E5A"/>
    <w:multiLevelType w:val="hybridMultilevel"/>
    <w:tmpl w:val="EAB8330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785E"/>
    <w:multiLevelType w:val="hybridMultilevel"/>
    <w:tmpl w:val="E338A02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2574F2"/>
    <w:multiLevelType w:val="hybridMultilevel"/>
    <w:tmpl w:val="DD4677EA"/>
    <w:lvl w:ilvl="0" w:tplc="DEA8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color w:val="FF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43128"/>
    <w:multiLevelType w:val="hybridMultilevel"/>
    <w:tmpl w:val="229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41C03"/>
    <w:multiLevelType w:val="hybridMultilevel"/>
    <w:tmpl w:val="C5B68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B2511"/>
    <w:multiLevelType w:val="hybridMultilevel"/>
    <w:tmpl w:val="229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CD6278"/>
    <w:multiLevelType w:val="hybridMultilevel"/>
    <w:tmpl w:val="570E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963C6"/>
    <w:multiLevelType w:val="hybridMultilevel"/>
    <w:tmpl w:val="805CBA58"/>
    <w:lvl w:ilvl="0" w:tplc="8C6C70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9152E"/>
    <w:multiLevelType w:val="hybridMultilevel"/>
    <w:tmpl w:val="58A29E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4"/>
  </w:num>
  <w:num w:numId="20">
    <w:abstractNumId w:val="4"/>
  </w:num>
  <w:num w:numId="21">
    <w:abstractNumId w:val="18"/>
  </w:num>
  <w:num w:numId="22">
    <w:abstractNumId w:val="14"/>
  </w:num>
  <w:num w:numId="23">
    <w:abstractNumId w:val="26"/>
  </w:num>
  <w:num w:numId="24">
    <w:abstractNumId w:va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2"/>
  </w:num>
  <w:num w:numId="29">
    <w:abstractNumId w:val="16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C0E"/>
    <w:rsid w:val="00022D89"/>
    <w:rsid w:val="0002589D"/>
    <w:rsid w:val="00034B43"/>
    <w:rsid w:val="00043808"/>
    <w:rsid w:val="0005397F"/>
    <w:rsid w:val="00093FA2"/>
    <w:rsid w:val="0009501B"/>
    <w:rsid w:val="001C161C"/>
    <w:rsid w:val="00226E6A"/>
    <w:rsid w:val="002A7652"/>
    <w:rsid w:val="002B04D2"/>
    <w:rsid w:val="002C2653"/>
    <w:rsid w:val="00332BBE"/>
    <w:rsid w:val="003D66E2"/>
    <w:rsid w:val="004F019D"/>
    <w:rsid w:val="005605E1"/>
    <w:rsid w:val="005F2F13"/>
    <w:rsid w:val="005F3F2C"/>
    <w:rsid w:val="00614346"/>
    <w:rsid w:val="006206DF"/>
    <w:rsid w:val="00775000"/>
    <w:rsid w:val="007C4644"/>
    <w:rsid w:val="00842024"/>
    <w:rsid w:val="008A1A6E"/>
    <w:rsid w:val="009136EB"/>
    <w:rsid w:val="00913C6C"/>
    <w:rsid w:val="00931358"/>
    <w:rsid w:val="009340A8"/>
    <w:rsid w:val="009521D6"/>
    <w:rsid w:val="009930FB"/>
    <w:rsid w:val="009974C1"/>
    <w:rsid w:val="009A37B2"/>
    <w:rsid w:val="00A71B91"/>
    <w:rsid w:val="00A80AAB"/>
    <w:rsid w:val="00A916CC"/>
    <w:rsid w:val="00B76981"/>
    <w:rsid w:val="00C34162"/>
    <w:rsid w:val="00C35992"/>
    <w:rsid w:val="00CC7F56"/>
    <w:rsid w:val="00D14CFD"/>
    <w:rsid w:val="00DC46AD"/>
    <w:rsid w:val="00DD4FEE"/>
    <w:rsid w:val="00DD6836"/>
    <w:rsid w:val="00DD70F4"/>
    <w:rsid w:val="00E01B35"/>
    <w:rsid w:val="00E17907"/>
    <w:rsid w:val="00F0705E"/>
    <w:rsid w:val="00F418C0"/>
    <w:rsid w:val="00FC0331"/>
    <w:rsid w:val="00FC7C0E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53"/>
  </w:style>
  <w:style w:type="paragraph" w:styleId="1">
    <w:name w:val="heading 1"/>
    <w:basedOn w:val="a"/>
    <w:next w:val="a"/>
    <w:link w:val="10"/>
    <w:uiPriority w:val="9"/>
    <w:qFormat/>
    <w:rsid w:val="00FF5A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Нижний колонтитул Знак"/>
    <w:basedOn w:val="a0"/>
    <w:link w:val="a4"/>
    <w:semiHidden/>
    <w:rsid w:val="00FF5A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FF5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FF5A9E"/>
  </w:style>
  <w:style w:type="paragraph" w:styleId="a5">
    <w:name w:val="Title"/>
    <w:basedOn w:val="a"/>
    <w:link w:val="a6"/>
    <w:qFormat/>
    <w:rsid w:val="00FF5A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F5A9E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List Paragraph"/>
    <w:basedOn w:val="a"/>
    <w:uiPriority w:val="34"/>
    <w:qFormat/>
    <w:rsid w:val="00FF5A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F5A9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FF5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F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semiHidden/>
    <w:unhideWhenUsed/>
    <w:rsid w:val="006206DF"/>
    <w:rPr>
      <w:color w:val="0000FF"/>
      <w:u w:val="single"/>
    </w:rPr>
  </w:style>
  <w:style w:type="character" w:styleId="ac">
    <w:name w:val="Strong"/>
    <w:basedOn w:val="a0"/>
    <w:qFormat/>
    <w:rsid w:val="006206D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AAB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75000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7750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65</Pages>
  <Words>12267</Words>
  <Characters>69923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шк10</Company>
  <LinksUpToDate>false</LinksUpToDate>
  <CharactersWithSpaces>82026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шк10</dc:creator>
  <cp:keywords/>
  <dc:description/>
  <cp:lastModifiedBy>шк10</cp:lastModifiedBy>
  <cp:revision>29</cp:revision>
  <cp:lastPrinted>2011-06-22T06:23:00Z</cp:lastPrinted>
  <dcterms:created xsi:type="dcterms:W3CDTF">2011-05-06T04:25:00Z</dcterms:created>
  <dcterms:modified xsi:type="dcterms:W3CDTF">2011-09-27T04:31:00Z</dcterms:modified>
</cp:coreProperties>
</file>